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C709E" w14:textId="25AF2F9B" w:rsidR="00A2176C" w:rsidRDefault="00381065" w:rsidP="00EC648B">
      <w:pPr>
        <w:pStyle w:val="Default"/>
        <w:spacing w:after="220" w:line="361" w:lineRule="atLeast"/>
        <w:jc w:val="both"/>
        <w:rPr>
          <w:b/>
          <w:bCs/>
          <w:color w:val="949698"/>
          <w:sz w:val="36"/>
          <w:szCs w:val="36"/>
          <w:highlight w:val="yellow"/>
        </w:rPr>
      </w:pPr>
      <w:r>
        <w:rPr>
          <w:b/>
          <w:bCs/>
          <w:noProof/>
          <w:color w:val="949698"/>
          <w:sz w:val="36"/>
          <w:szCs w:val="36"/>
          <w:lang w:eastAsia="nl-NL"/>
        </w:rPr>
        <w:drawing>
          <wp:anchor distT="0" distB="0" distL="114300" distR="114300" simplePos="0" relativeHeight="251657728" behindDoc="0" locked="0" layoutInCell="1" allowOverlap="1" wp14:anchorId="5E70E2F4" wp14:editId="6A53A35E">
            <wp:simplePos x="0" y="0"/>
            <wp:positionH relativeFrom="column">
              <wp:posOffset>4182745</wp:posOffset>
            </wp:positionH>
            <wp:positionV relativeFrom="paragraph">
              <wp:posOffset>7418070</wp:posOffset>
            </wp:positionV>
            <wp:extent cx="1361440" cy="1337945"/>
            <wp:effectExtent l="0" t="0" r="0" b="0"/>
            <wp:wrapNone/>
            <wp:docPr id="3" name="Picture 3" descr="logo_outlines_Novlekk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outlines_Novlekken (2)"/>
                    <pic:cNvPicPr>
                      <a:picLocks noChangeAspect="1" noChangeArrowheads="1"/>
                    </pic:cNvPicPr>
                  </pic:nvPicPr>
                  <pic:blipFill>
                    <a:blip r:embed="rId8" cstate="print">
                      <a:extLst>
                        <a:ext uri="{28A0092B-C50C-407E-A947-70E740481C1C}">
                          <a14:useLocalDpi xmlns:a14="http://schemas.microsoft.com/office/drawing/2010/main" val="0"/>
                        </a:ext>
                      </a:extLst>
                    </a:blip>
                    <a:srcRect l="13332" t="25050" r="15463" b="25485"/>
                    <a:stretch>
                      <a:fillRect/>
                    </a:stretch>
                  </pic:blipFill>
                  <pic:spPr bwMode="auto">
                    <a:xfrm>
                      <a:off x="0" y="0"/>
                      <a:ext cx="1361440" cy="1337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B91957" w14:textId="77777777" w:rsidR="00A2176C" w:rsidRDefault="00A2176C" w:rsidP="00EC648B">
      <w:pPr>
        <w:pStyle w:val="Default"/>
        <w:spacing w:after="220" w:line="361" w:lineRule="atLeast"/>
        <w:jc w:val="both"/>
        <w:rPr>
          <w:b/>
          <w:bCs/>
          <w:color w:val="949698"/>
          <w:sz w:val="36"/>
          <w:szCs w:val="36"/>
          <w:highlight w:val="yellow"/>
        </w:rPr>
      </w:pPr>
    </w:p>
    <w:p w14:paraId="4E0E046F" w14:textId="77777777" w:rsidR="00A2176C" w:rsidRDefault="00A2176C" w:rsidP="00EC648B">
      <w:pPr>
        <w:pStyle w:val="Default"/>
        <w:spacing w:after="220" w:line="361" w:lineRule="atLeast"/>
        <w:jc w:val="both"/>
        <w:rPr>
          <w:b/>
          <w:bCs/>
          <w:color w:val="949698"/>
          <w:sz w:val="36"/>
          <w:szCs w:val="36"/>
          <w:highlight w:val="yellow"/>
        </w:rPr>
      </w:pPr>
    </w:p>
    <w:p w14:paraId="0ACCEA79" w14:textId="2FE814F0" w:rsidR="00093CAC" w:rsidRPr="000A515E" w:rsidRDefault="005D30D3" w:rsidP="00EC648B">
      <w:pPr>
        <w:pStyle w:val="Default"/>
        <w:spacing w:after="220" w:line="361" w:lineRule="atLeast"/>
        <w:jc w:val="both"/>
        <w:rPr>
          <w:b/>
          <w:bCs/>
          <w:color w:val="949698"/>
          <w:sz w:val="36"/>
          <w:szCs w:val="36"/>
        </w:rPr>
      </w:pPr>
      <w:r w:rsidRPr="000A515E">
        <w:rPr>
          <w:b/>
          <w:bCs/>
          <w:color w:val="949698"/>
          <w:sz w:val="36"/>
          <w:szCs w:val="36"/>
        </w:rPr>
        <w:t>Macro</w:t>
      </w:r>
      <w:r w:rsidR="00BE6530">
        <w:rPr>
          <w:b/>
          <w:bCs/>
          <w:color w:val="949698"/>
          <w:sz w:val="36"/>
          <w:szCs w:val="36"/>
        </w:rPr>
        <w:t>resten en pollen</w:t>
      </w:r>
    </w:p>
    <w:p w14:paraId="724BD6C1" w14:textId="1F42A3D2" w:rsidR="00093CAC" w:rsidRPr="007D72F7" w:rsidRDefault="000A515E" w:rsidP="00EC648B">
      <w:pPr>
        <w:jc w:val="both"/>
        <w:rPr>
          <w:b/>
          <w:sz w:val="40"/>
          <w:szCs w:val="40"/>
        </w:rPr>
      </w:pPr>
      <w:r w:rsidRPr="000A515E">
        <w:rPr>
          <w:rFonts w:ascii="Myriad Pro" w:hAnsi="Myriad Pro"/>
          <w:i/>
          <w:iCs/>
          <w:spacing w:val="15"/>
          <w:sz w:val="23"/>
          <w:szCs w:val="24"/>
        </w:rPr>
        <w:t>Antwerpen</w:t>
      </w:r>
      <w:r w:rsidR="00093CAC" w:rsidRPr="000A515E">
        <w:rPr>
          <w:rFonts w:ascii="Myriad Pro" w:hAnsi="Myriad Pro"/>
          <w:i/>
          <w:iCs/>
          <w:spacing w:val="15"/>
          <w:sz w:val="23"/>
          <w:szCs w:val="24"/>
        </w:rPr>
        <w:t xml:space="preserve"> </w:t>
      </w:r>
      <w:r w:rsidRPr="000A515E">
        <w:rPr>
          <w:rFonts w:ascii="Myriad Pro" w:hAnsi="Myriad Pro"/>
          <w:i/>
          <w:iCs/>
          <w:spacing w:val="15"/>
          <w:sz w:val="23"/>
          <w:szCs w:val="24"/>
        </w:rPr>
        <w:t>–</w:t>
      </w:r>
      <w:r w:rsidR="00093CAC" w:rsidRPr="000A515E">
        <w:rPr>
          <w:rFonts w:ascii="Myriad Pro" w:hAnsi="Myriad Pro"/>
          <w:i/>
          <w:iCs/>
          <w:spacing w:val="15"/>
          <w:sz w:val="23"/>
          <w:szCs w:val="24"/>
        </w:rPr>
        <w:t xml:space="preserve"> </w:t>
      </w:r>
      <w:r w:rsidRPr="000A515E">
        <w:rPr>
          <w:rFonts w:ascii="Myriad Pro" w:hAnsi="Myriad Pro"/>
          <w:i/>
          <w:iCs/>
          <w:spacing w:val="15"/>
          <w:sz w:val="23"/>
          <w:szCs w:val="24"/>
        </w:rPr>
        <w:t xml:space="preserve">De </w:t>
      </w:r>
      <w:proofErr w:type="spellStart"/>
      <w:r w:rsidRPr="000A515E">
        <w:rPr>
          <w:rFonts w:ascii="Myriad Pro" w:hAnsi="Myriad Pro"/>
          <w:i/>
          <w:iCs/>
          <w:spacing w:val="15"/>
          <w:sz w:val="23"/>
          <w:szCs w:val="24"/>
        </w:rPr>
        <w:t>Lunden</w:t>
      </w:r>
      <w:proofErr w:type="spellEnd"/>
      <w:r w:rsidR="00C071F5">
        <w:rPr>
          <w:rFonts w:ascii="Myriad Pro" w:hAnsi="Myriad Pro"/>
          <w:i/>
          <w:iCs/>
          <w:spacing w:val="15"/>
          <w:sz w:val="23"/>
          <w:szCs w:val="24"/>
        </w:rPr>
        <w:t xml:space="preserve"> (BE)</w:t>
      </w:r>
    </w:p>
    <w:p w14:paraId="627AB029" w14:textId="77777777" w:rsidR="00093CAC" w:rsidRPr="007D72F7" w:rsidRDefault="00093CAC" w:rsidP="00EC648B">
      <w:pPr>
        <w:jc w:val="both"/>
        <w:rPr>
          <w:b/>
          <w:sz w:val="40"/>
          <w:szCs w:val="40"/>
        </w:rPr>
      </w:pPr>
    </w:p>
    <w:p w14:paraId="17C4ED17" w14:textId="77777777" w:rsidR="00093CAC" w:rsidRPr="007D72F7" w:rsidRDefault="00093CAC" w:rsidP="00EC648B">
      <w:pPr>
        <w:jc w:val="both"/>
        <w:rPr>
          <w:b/>
          <w:sz w:val="40"/>
          <w:szCs w:val="40"/>
        </w:rPr>
      </w:pPr>
    </w:p>
    <w:p w14:paraId="78C836D0" w14:textId="77777777" w:rsidR="00093CAC" w:rsidRPr="007D72F7" w:rsidRDefault="00093CAC" w:rsidP="00EC648B">
      <w:pPr>
        <w:jc w:val="both"/>
      </w:pPr>
    </w:p>
    <w:p w14:paraId="33EBB0E4" w14:textId="77777777" w:rsidR="00093CAC" w:rsidRDefault="005D30D3" w:rsidP="00EC648B">
      <w:pPr>
        <w:jc w:val="both"/>
        <w:rPr>
          <w:color w:val="57585A"/>
          <w:sz w:val="32"/>
          <w:szCs w:val="32"/>
        </w:rPr>
      </w:pPr>
      <w:r>
        <w:rPr>
          <w:color w:val="57585A"/>
          <w:sz w:val="32"/>
          <w:szCs w:val="32"/>
        </w:rPr>
        <w:t>Waarderings</w:t>
      </w:r>
      <w:r w:rsidR="00093CAC">
        <w:rPr>
          <w:color w:val="57585A"/>
          <w:sz w:val="32"/>
          <w:szCs w:val="32"/>
        </w:rPr>
        <w:t>rapport</w:t>
      </w:r>
    </w:p>
    <w:p w14:paraId="73EDE0E2" w14:textId="77777777" w:rsidR="000232BF" w:rsidRDefault="000232BF" w:rsidP="00EC648B">
      <w:pPr>
        <w:jc w:val="both"/>
      </w:pPr>
    </w:p>
    <w:p w14:paraId="07D937F0" w14:textId="77777777" w:rsidR="00852D2C" w:rsidRPr="00D16970" w:rsidRDefault="00852D2C" w:rsidP="00EC648B">
      <w:pPr>
        <w:jc w:val="both"/>
      </w:pPr>
    </w:p>
    <w:p w14:paraId="3343B327" w14:textId="77777777" w:rsidR="000232BF" w:rsidRPr="00D16970" w:rsidRDefault="000232BF" w:rsidP="00EC648B">
      <w:pPr>
        <w:jc w:val="both"/>
      </w:pPr>
    </w:p>
    <w:p w14:paraId="473CA527" w14:textId="77777777" w:rsidR="0026541C" w:rsidRPr="00D16970" w:rsidRDefault="005D30D3" w:rsidP="00EC648B">
      <w:pPr>
        <w:jc w:val="both"/>
      </w:pPr>
      <w:r>
        <w:t>dr. Y.F. van Amerongen MSc</w:t>
      </w:r>
    </w:p>
    <w:p w14:paraId="7C9895AB" w14:textId="77777777" w:rsidR="00852D2C" w:rsidRPr="00D16970" w:rsidRDefault="00852D2C" w:rsidP="00EC648B">
      <w:pPr>
        <w:jc w:val="both"/>
      </w:pPr>
    </w:p>
    <w:p w14:paraId="04B2AC6C" w14:textId="77777777" w:rsidR="00852D2C" w:rsidRPr="00D16970" w:rsidRDefault="00852D2C" w:rsidP="00EC648B">
      <w:pPr>
        <w:jc w:val="both"/>
      </w:pPr>
      <w:r w:rsidRPr="000A515E">
        <w:t>Versie 1.0 concept</w:t>
      </w:r>
    </w:p>
    <w:p w14:paraId="558D62E8" w14:textId="77777777" w:rsidR="00852D2C" w:rsidRPr="00D16970" w:rsidRDefault="00852D2C" w:rsidP="00EC648B">
      <w:pPr>
        <w:jc w:val="both"/>
      </w:pPr>
    </w:p>
    <w:p w14:paraId="2C18368C" w14:textId="77777777" w:rsidR="00852D2C" w:rsidRPr="00D16970" w:rsidRDefault="00852D2C" w:rsidP="00EC648B">
      <w:pPr>
        <w:jc w:val="both"/>
      </w:pPr>
    </w:p>
    <w:p w14:paraId="37F171A6" w14:textId="77777777" w:rsidR="00852D2C" w:rsidRPr="00D16970" w:rsidRDefault="00852D2C" w:rsidP="00EC648B">
      <w:pPr>
        <w:jc w:val="both"/>
      </w:pPr>
    </w:p>
    <w:p w14:paraId="44A1D083" w14:textId="77777777" w:rsidR="00852D2C" w:rsidRPr="00D16970" w:rsidRDefault="00852D2C" w:rsidP="00EC648B">
      <w:pPr>
        <w:jc w:val="both"/>
      </w:pPr>
    </w:p>
    <w:p w14:paraId="0EC8F7F3" w14:textId="77777777" w:rsidR="00A2176C" w:rsidRPr="00D16970" w:rsidRDefault="00A2176C" w:rsidP="00EC648B">
      <w:pPr>
        <w:jc w:val="both"/>
      </w:pPr>
    </w:p>
    <w:p w14:paraId="4EDCEE42" w14:textId="77777777" w:rsidR="00852D2C" w:rsidRPr="00D16970" w:rsidRDefault="00852D2C" w:rsidP="00EC648B">
      <w:pPr>
        <w:jc w:val="both"/>
      </w:pPr>
    </w:p>
    <w:p w14:paraId="0CAD30AC" w14:textId="77777777" w:rsidR="00852D2C" w:rsidRPr="00D16970" w:rsidRDefault="00852D2C" w:rsidP="00EC648B">
      <w:pPr>
        <w:jc w:val="both"/>
      </w:pPr>
    </w:p>
    <w:p w14:paraId="6B30F007" w14:textId="77777777" w:rsidR="00852D2C" w:rsidRPr="00D16970" w:rsidRDefault="00852D2C" w:rsidP="00EC648B">
      <w:pPr>
        <w:jc w:val="both"/>
      </w:pPr>
    </w:p>
    <w:p w14:paraId="4F752990" w14:textId="77777777" w:rsidR="00852D2C" w:rsidRPr="00D16970" w:rsidRDefault="00852D2C" w:rsidP="00EC648B">
      <w:pPr>
        <w:jc w:val="both"/>
      </w:pPr>
    </w:p>
    <w:p w14:paraId="5CC85E3D" w14:textId="77777777" w:rsidR="00852D2C" w:rsidRPr="00D16970" w:rsidRDefault="00852D2C" w:rsidP="00EC648B">
      <w:pPr>
        <w:jc w:val="both"/>
      </w:pPr>
    </w:p>
    <w:p w14:paraId="0DD43DB4" w14:textId="77777777" w:rsidR="00852D2C" w:rsidRPr="00D16970" w:rsidRDefault="00852D2C" w:rsidP="00EC648B">
      <w:pPr>
        <w:jc w:val="both"/>
      </w:pPr>
    </w:p>
    <w:p w14:paraId="224FD951" w14:textId="77777777" w:rsidR="00852D2C" w:rsidRPr="00D16970" w:rsidRDefault="00852D2C" w:rsidP="00EC648B">
      <w:pPr>
        <w:jc w:val="both"/>
      </w:pPr>
    </w:p>
    <w:p w14:paraId="6C50B15E" w14:textId="77777777" w:rsidR="00852D2C" w:rsidRPr="00D16970" w:rsidRDefault="00852D2C" w:rsidP="00EC648B">
      <w:pPr>
        <w:jc w:val="both"/>
      </w:pPr>
    </w:p>
    <w:p w14:paraId="6EB16526" w14:textId="77777777" w:rsidR="00852D2C" w:rsidRPr="00D16970" w:rsidRDefault="00852D2C" w:rsidP="00EC648B">
      <w:pPr>
        <w:jc w:val="both"/>
      </w:pPr>
    </w:p>
    <w:p w14:paraId="26824257" w14:textId="77777777" w:rsidR="00852D2C" w:rsidRPr="00D16970" w:rsidRDefault="00852D2C" w:rsidP="00EC648B">
      <w:pPr>
        <w:jc w:val="both"/>
      </w:pPr>
    </w:p>
    <w:p w14:paraId="6E37CDDB" w14:textId="77777777" w:rsidR="00852D2C" w:rsidRPr="00D16970" w:rsidRDefault="00852D2C" w:rsidP="00EC648B">
      <w:pPr>
        <w:jc w:val="both"/>
      </w:pPr>
    </w:p>
    <w:p w14:paraId="6DE14AFC" w14:textId="77777777" w:rsidR="00852D2C" w:rsidRPr="00D16970" w:rsidRDefault="00852D2C" w:rsidP="00EC648B">
      <w:pPr>
        <w:jc w:val="both"/>
      </w:pPr>
    </w:p>
    <w:p w14:paraId="77068C45" w14:textId="77777777" w:rsidR="00852D2C" w:rsidRPr="00D16970" w:rsidRDefault="00852D2C" w:rsidP="00EC648B">
      <w:pPr>
        <w:jc w:val="both"/>
      </w:pPr>
    </w:p>
    <w:p w14:paraId="51403478" w14:textId="77777777" w:rsidR="00852D2C" w:rsidRPr="00D16970" w:rsidRDefault="00852D2C" w:rsidP="00EC648B">
      <w:pPr>
        <w:jc w:val="both"/>
      </w:pPr>
    </w:p>
    <w:p w14:paraId="2729ADBF" w14:textId="77777777" w:rsidR="00852D2C" w:rsidRPr="00D16970" w:rsidRDefault="00852D2C" w:rsidP="00EC648B">
      <w:pPr>
        <w:jc w:val="both"/>
      </w:pPr>
    </w:p>
    <w:p w14:paraId="04FB3D2D" w14:textId="77777777" w:rsidR="00852D2C" w:rsidRPr="00D16970" w:rsidRDefault="00852D2C" w:rsidP="00EC648B">
      <w:pPr>
        <w:jc w:val="both"/>
      </w:pPr>
    </w:p>
    <w:p w14:paraId="35669115" w14:textId="77777777" w:rsidR="00852D2C" w:rsidRPr="00D16970" w:rsidRDefault="00852D2C" w:rsidP="00EC648B">
      <w:pPr>
        <w:jc w:val="both"/>
      </w:pPr>
    </w:p>
    <w:p w14:paraId="3AD8B323" w14:textId="77777777" w:rsidR="006E2725" w:rsidRPr="00D16970" w:rsidRDefault="006E2725" w:rsidP="00EC648B">
      <w:pPr>
        <w:jc w:val="both"/>
      </w:pPr>
    </w:p>
    <w:p w14:paraId="265D1DC2" w14:textId="77777777" w:rsidR="006E2725" w:rsidRPr="00D16970" w:rsidRDefault="006E2725" w:rsidP="00EC648B">
      <w:pPr>
        <w:jc w:val="both"/>
      </w:pPr>
    </w:p>
    <w:p w14:paraId="5D4B5F5C" w14:textId="77777777" w:rsidR="00A2176C" w:rsidRDefault="00A2176C" w:rsidP="00EC648B">
      <w:pPr>
        <w:pStyle w:val="NoSpacing"/>
        <w:jc w:val="both"/>
      </w:pPr>
    </w:p>
    <w:p w14:paraId="2F963BFE" w14:textId="77777777" w:rsidR="005D30D3" w:rsidRDefault="00695166" w:rsidP="00EC648B">
      <w:pPr>
        <w:pStyle w:val="Heading1"/>
        <w:jc w:val="both"/>
      </w:pPr>
      <w:bookmarkStart w:id="0" w:name="_Toc438562335"/>
      <w:bookmarkStart w:id="1" w:name="_Toc438562409"/>
      <w:bookmarkStart w:id="2" w:name="_Toc438562524"/>
      <w:bookmarkStart w:id="3" w:name="_Toc438562932"/>
      <w:bookmarkStart w:id="4" w:name="_Toc438563086"/>
      <w:bookmarkStart w:id="5" w:name="_Toc438566153"/>
      <w:bookmarkStart w:id="6" w:name="_Toc438566240"/>
      <w:bookmarkStart w:id="7" w:name="_Toc438566334"/>
      <w:bookmarkStart w:id="8" w:name="_Toc471897133"/>
      <w:r>
        <w:br w:type="page"/>
      </w:r>
      <w:r w:rsidR="005D30D3">
        <w:lastRenderedPageBreak/>
        <w:t>Inleiding</w:t>
      </w:r>
      <w:bookmarkEnd w:id="0"/>
      <w:bookmarkEnd w:id="1"/>
      <w:bookmarkEnd w:id="2"/>
      <w:bookmarkEnd w:id="3"/>
      <w:bookmarkEnd w:id="4"/>
      <w:bookmarkEnd w:id="5"/>
      <w:bookmarkEnd w:id="6"/>
      <w:bookmarkEnd w:id="7"/>
      <w:r w:rsidR="005D30D3">
        <w:t xml:space="preserve"> en materiaal</w:t>
      </w:r>
    </w:p>
    <w:p w14:paraId="7BAC2DB5" w14:textId="5DE9C747" w:rsidR="00D70EE8" w:rsidRPr="000A515E" w:rsidRDefault="005D30D3" w:rsidP="00EC648B">
      <w:pPr>
        <w:jc w:val="both"/>
        <w:rPr>
          <w:color w:val="FF0000"/>
        </w:rPr>
      </w:pPr>
      <w:r w:rsidRPr="00037170">
        <w:t xml:space="preserve">Er </w:t>
      </w:r>
      <w:r w:rsidR="000A515E" w:rsidRPr="00037170">
        <w:t xml:space="preserve">is </w:t>
      </w:r>
      <w:r w:rsidR="00E00523">
        <w:t>een</w:t>
      </w:r>
      <w:r w:rsidR="000A515E" w:rsidRPr="00037170">
        <w:t xml:space="preserve"> </w:t>
      </w:r>
      <w:r w:rsidR="00037170">
        <w:t>staal</w:t>
      </w:r>
      <w:r w:rsidRPr="00037170">
        <w:t xml:space="preserve"> gewaardeerd op de geschiktheid van het materiaal voor</w:t>
      </w:r>
      <w:r w:rsidR="00E00523">
        <w:t xml:space="preserve"> zowel</w:t>
      </w:r>
      <w:r w:rsidRPr="00037170">
        <w:t xml:space="preserve"> macrobotanische </w:t>
      </w:r>
      <w:r w:rsidR="00037170" w:rsidRPr="00037170">
        <w:t xml:space="preserve">en palynologische </w:t>
      </w:r>
      <w:r w:rsidRPr="00037170">
        <w:t>analyse.</w:t>
      </w:r>
      <w:r w:rsidRPr="00037170">
        <w:rPr>
          <w:color w:val="FF0000"/>
        </w:rPr>
        <w:t xml:space="preserve"> </w:t>
      </w:r>
      <w:r w:rsidRPr="00037170">
        <w:t>Het</w:t>
      </w:r>
      <w:r w:rsidRPr="000D5984">
        <w:t xml:space="preserve"> betreft </w:t>
      </w:r>
      <w:r w:rsidR="000A515E">
        <w:t>een staal</w:t>
      </w:r>
      <w:r w:rsidRPr="000D5984">
        <w:t xml:space="preserve"> uit </w:t>
      </w:r>
      <w:r w:rsidR="000A515E">
        <w:t xml:space="preserve">een walgracht van het Hof van </w:t>
      </w:r>
      <w:proofErr w:type="spellStart"/>
      <w:r w:rsidR="000A515E">
        <w:t>Plaisantie</w:t>
      </w:r>
      <w:proofErr w:type="spellEnd"/>
      <w:r w:rsidR="000A515E">
        <w:t xml:space="preserve"> te Antwerpen </w:t>
      </w:r>
      <w:proofErr w:type="spellStart"/>
      <w:r w:rsidR="00E00523">
        <w:t>Mersem</w:t>
      </w:r>
      <w:proofErr w:type="spellEnd"/>
      <w:r w:rsidR="00E00523">
        <w:t xml:space="preserve"> </w:t>
      </w:r>
      <w:r w:rsidR="000A515E">
        <w:t xml:space="preserve">de </w:t>
      </w:r>
      <w:proofErr w:type="spellStart"/>
      <w:r w:rsidR="000A515E">
        <w:t>Lunden</w:t>
      </w:r>
      <w:proofErr w:type="spellEnd"/>
      <w:r w:rsidR="000A515E">
        <w:t>, België, daterend in de 17-18</w:t>
      </w:r>
      <w:r w:rsidR="000A515E" w:rsidRPr="000A515E">
        <w:rPr>
          <w:vertAlign w:val="superscript"/>
        </w:rPr>
        <w:t>e</w:t>
      </w:r>
      <w:r w:rsidR="000A515E">
        <w:t xml:space="preserve"> eeuw. </w:t>
      </w:r>
    </w:p>
    <w:p w14:paraId="17627969" w14:textId="29431043" w:rsidR="005D30D3" w:rsidRDefault="00F36CBF" w:rsidP="00EC648B">
      <w:pPr>
        <w:jc w:val="both"/>
      </w:pPr>
      <w:r w:rsidRPr="001D0955">
        <w:t>Bij de waardering</w:t>
      </w:r>
      <w:r w:rsidR="007F3D60">
        <w:t>en</w:t>
      </w:r>
      <w:r w:rsidRPr="001D0955">
        <w:t xml:space="preserve"> is in het bijzonder gelet op de criteria kwantiteit en kwaliteit als gevolg van conservering, de diversiteit aan taxa en de aanwezigheid van wilde planten en cultuurplanten.</w:t>
      </w:r>
      <w:r>
        <w:t xml:space="preserve"> Daarnaast </w:t>
      </w:r>
      <w:r w:rsidR="005D30D3" w:rsidRPr="00227DA0">
        <w:t xml:space="preserve">is gelet op de potentiële informatiewaarde van de resten voor een reconstructie van </w:t>
      </w:r>
      <w:r w:rsidR="000A515E">
        <w:t>activiteiten, welvaart, bewoningsgeschiedenis en landschap.</w:t>
      </w:r>
    </w:p>
    <w:p w14:paraId="37D85FFA" w14:textId="77777777" w:rsidR="00EC648B" w:rsidRDefault="00EC648B" w:rsidP="00EC648B">
      <w:pPr>
        <w:jc w:val="both"/>
      </w:pPr>
    </w:p>
    <w:p w14:paraId="02E6C175" w14:textId="789B7581" w:rsidR="00EC648B" w:rsidRDefault="00EC648B" w:rsidP="00EC648B">
      <w:pPr>
        <w:pStyle w:val="Caption"/>
        <w:keepNext/>
        <w:jc w:val="both"/>
      </w:pPr>
      <w:bookmarkStart w:id="9" w:name="_Ref494099153"/>
      <w:r>
        <w:t xml:space="preserve">Tabel </w:t>
      </w:r>
      <w:r>
        <w:fldChar w:fldCharType="begin"/>
      </w:r>
      <w:r>
        <w:instrText xml:space="preserve"> SEQ Tabel \* ARABIC </w:instrText>
      </w:r>
      <w:r>
        <w:fldChar w:fldCharType="separate"/>
      </w:r>
      <w:r>
        <w:rPr>
          <w:noProof/>
        </w:rPr>
        <w:t>1</w:t>
      </w:r>
      <w:r>
        <w:fldChar w:fldCharType="end"/>
      </w:r>
      <w:bookmarkEnd w:id="9"/>
      <w:r>
        <w:t xml:space="preserve">. </w:t>
      </w:r>
      <w:r w:rsidRPr="00041F79">
        <w:t>Monsterlijst macrobotanische</w:t>
      </w:r>
      <w:r w:rsidR="00E00523">
        <w:t xml:space="preserve"> (MB)</w:t>
      </w:r>
      <w:r w:rsidRPr="00041F79">
        <w:t xml:space="preserve"> </w:t>
      </w:r>
      <w:r w:rsidR="00BE6530">
        <w:t xml:space="preserve">en palynologische </w:t>
      </w:r>
      <w:r w:rsidR="00E00523">
        <w:t xml:space="preserve">(MP) </w:t>
      </w:r>
      <w:r w:rsidRPr="00041F79">
        <w:t>waardering met resultaten en aanbeveling ter analyse. J=ja; N=nee</w:t>
      </w:r>
    </w:p>
    <w:tbl>
      <w:tblPr>
        <w:tblW w:w="0" w:type="auto"/>
        <w:tblLook w:val="04A0" w:firstRow="1" w:lastRow="0" w:firstColumn="1" w:lastColumn="0" w:noHBand="0" w:noVBand="1"/>
      </w:tblPr>
      <w:tblGrid>
        <w:gridCol w:w="835"/>
        <w:gridCol w:w="682"/>
        <w:gridCol w:w="986"/>
        <w:gridCol w:w="1240"/>
        <w:gridCol w:w="1222"/>
        <w:gridCol w:w="1024"/>
        <w:gridCol w:w="814"/>
        <w:gridCol w:w="852"/>
        <w:gridCol w:w="834"/>
      </w:tblGrid>
      <w:tr w:rsidR="00BE6530" w:rsidRPr="00037170" w14:paraId="2CFFC9C5" w14:textId="77777777" w:rsidTr="00037170">
        <w:tc>
          <w:tcPr>
            <w:tcW w:w="835" w:type="dxa"/>
            <w:tcBorders>
              <w:top w:val="single" w:sz="4" w:space="0" w:color="auto"/>
              <w:bottom w:val="single" w:sz="4" w:space="0" w:color="auto"/>
            </w:tcBorders>
            <w:shd w:val="clear" w:color="auto" w:fill="auto"/>
            <w:vAlign w:val="center"/>
          </w:tcPr>
          <w:p w14:paraId="69984B7E" w14:textId="5A1D3697" w:rsidR="00BE6530" w:rsidRPr="00037170" w:rsidRDefault="00BE6530" w:rsidP="00EC648B">
            <w:pPr>
              <w:rPr>
                <w:b/>
              </w:rPr>
            </w:pPr>
            <w:r w:rsidRPr="00037170">
              <w:rPr>
                <w:b/>
              </w:rPr>
              <w:t>Staalnr.</w:t>
            </w:r>
          </w:p>
        </w:tc>
        <w:tc>
          <w:tcPr>
            <w:tcW w:w="682" w:type="dxa"/>
            <w:tcBorders>
              <w:top w:val="single" w:sz="4" w:space="0" w:color="auto"/>
              <w:bottom w:val="single" w:sz="4" w:space="0" w:color="auto"/>
            </w:tcBorders>
            <w:shd w:val="clear" w:color="auto" w:fill="auto"/>
            <w:vAlign w:val="center"/>
          </w:tcPr>
          <w:p w14:paraId="1294FE24" w14:textId="77777777" w:rsidR="00BE6530" w:rsidRPr="00037170" w:rsidRDefault="00BE6530" w:rsidP="00EC648B">
            <w:pPr>
              <w:rPr>
                <w:b/>
              </w:rPr>
            </w:pPr>
            <w:r w:rsidRPr="00037170">
              <w:rPr>
                <w:b/>
              </w:rPr>
              <w:t>Spoor</w:t>
            </w:r>
          </w:p>
        </w:tc>
        <w:tc>
          <w:tcPr>
            <w:tcW w:w="986" w:type="dxa"/>
            <w:tcBorders>
              <w:top w:val="single" w:sz="4" w:space="0" w:color="auto"/>
              <w:bottom w:val="single" w:sz="4" w:space="0" w:color="auto"/>
            </w:tcBorders>
            <w:shd w:val="clear" w:color="auto" w:fill="auto"/>
            <w:vAlign w:val="center"/>
          </w:tcPr>
          <w:p w14:paraId="78E65BA1" w14:textId="77777777" w:rsidR="00BE6530" w:rsidRPr="00037170" w:rsidRDefault="00BE6530" w:rsidP="00EC648B">
            <w:pPr>
              <w:rPr>
                <w:b/>
              </w:rPr>
            </w:pPr>
            <w:r w:rsidRPr="00037170">
              <w:rPr>
                <w:b/>
              </w:rPr>
              <w:t>Context</w:t>
            </w:r>
          </w:p>
        </w:tc>
        <w:tc>
          <w:tcPr>
            <w:tcW w:w="1240" w:type="dxa"/>
            <w:tcBorders>
              <w:top w:val="single" w:sz="4" w:space="0" w:color="auto"/>
              <w:bottom w:val="single" w:sz="4" w:space="0" w:color="auto"/>
            </w:tcBorders>
            <w:shd w:val="clear" w:color="auto" w:fill="auto"/>
            <w:vAlign w:val="center"/>
          </w:tcPr>
          <w:p w14:paraId="3856244D" w14:textId="77777777" w:rsidR="00BE6530" w:rsidRPr="00037170" w:rsidRDefault="00BE6530" w:rsidP="00EC648B">
            <w:pPr>
              <w:rPr>
                <w:b/>
              </w:rPr>
            </w:pPr>
            <w:r w:rsidRPr="00037170">
              <w:rPr>
                <w:b/>
              </w:rPr>
              <w:t>Conservering</w:t>
            </w:r>
          </w:p>
        </w:tc>
        <w:tc>
          <w:tcPr>
            <w:tcW w:w="1222" w:type="dxa"/>
            <w:tcBorders>
              <w:top w:val="single" w:sz="4" w:space="0" w:color="auto"/>
              <w:bottom w:val="single" w:sz="4" w:space="0" w:color="auto"/>
            </w:tcBorders>
            <w:shd w:val="clear" w:color="auto" w:fill="auto"/>
            <w:vAlign w:val="center"/>
          </w:tcPr>
          <w:p w14:paraId="5BBB7EB4" w14:textId="77777777" w:rsidR="00BE6530" w:rsidRPr="00037170" w:rsidRDefault="00BE6530" w:rsidP="00EC648B">
            <w:pPr>
              <w:rPr>
                <w:b/>
              </w:rPr>
            </w:pPr>
            <w:r w:rsidRPr="00037170">
              <w:rPr>
                <w:b/>
              </w:rPr>
              <w:t>Concentratie</w:t>
            </w:r>
          </w:p>
        </w:tc>
        <w:tc>
          <w:tcPr>
            <w:tcW w:w="1024" w:type="dxa"/>
            <w:tcBorders>
              <w:top w:val="single" w:sz="4" w:space="0" w:color="auto"/>
              <w:bottom w:val="single" w:sz="4" w:space="0" w:color="auto"/>
            </w:tcBorders>
            <w:shd w:val="clear" w:color="auto" w:fill="auto"/>
            <w:vAlign w:val="center"/>
          </w:tcPr>
          <w:p w14:paraId="42F8AC56" w14:textId="77777777" w:rsidR="00BE6530" w:rsidRPr="00037170" w:rsidRDefault="00BE6530" w:rsidP="00EC648B">
            <w:pPr>
              <w:rPr>
                <w:b/>
              </w:rPr>
            </w:pPr>
            <w:r w:rsidRPr="00037170">
              <w:rPr>
                <w:b/>
              </w:rPr>
              <w:t>Diversiteit</w:t>
            </w:r>
          </w:p>
        </w:tc>
        <w:tc>
          <w:tcPr>
            <w:tcW w:w="814" w:type="dxa"/>
            <w:tcBorders>
              <w:top w:val="single" w:sz="4" w:space="0" w:color="auto"/>
              <w:bottom w:val="single" w:sz="4" w:space="0" w:color="auto"/>
            </w:tcBorders>
            <w:shd w:val="clear" w:color="auto" w:fill="auto"/>
            <w:vAlign w:val="center"/>
          </w:tcPr>
          <w:p w14:paraId="58F83D20" w14:textId="77777777" w:rsidR="00BE6530" w:rsidRPr="00037170" w:rsidRDefault="00BE6530" w:rsidP="00EC648B">
            <w:pPr>
              <w:rPr>
                <w:b/>
              </w:rPr>
            </w:pPr>
            <w:r w:rsidRPr="00037170">
              <w:rPr>
                <w:b/>
              </w:rPr>
              <w:t>Wilde planten</w:t>
            </w:r>
          </w:p>
        </w:tc>
        <w:tc>
          <w:tcPr>
            <w:tcW w:w="852" w:type="dxa"/>
            <w:tcBorders>
              <w:top w:val="single" w:sz="4" w:space="0" w:color="auto"/>
              <w:bottom w:val="single" w:sz="4" w:space="0" w:color="auto"/>
            </w:tcBorders>
            <w:shd w:val="clear" w:color="auto" w:fill="auto"/>
            <w:vAlign w:val="center"/>
          </w:tcPr>
          <w:p w14:paraId="464DE551" w14:textId="77777777" w:rsidR="00BE6530" w:rsidRPr="00037170" w:rsidRDefault="00BE6530" w:rsidP="00EC648B">
            <w:pPr>
              <w:rPr>
                <w:b/>
              </w:rPr>
            </w:pPr>
            <w:r w:rsidRPr="00037170">
              <w:rPr>
                <w:b/>
              </w:rPr>
              <w:t>Cultuur-planten</w:t>
            </w:r>
          </w:p>
        </w:tc>
        <w:tc>
          <w:tcPr>
            <w:tcW w:w="834" w:type="dxa"/>
            <w:tcBorders>
              <w:top w:val="single" w:sz="4" w:space="0" w:color="auto"/>
              <w:bottom w:val="single" w:sz="4" w:space="0" w:color="auto"/>
            </w:tcBorders>
            <w:shd w:val="clear" w:color="auto" w:fill="auto"/>
            <w:vAlign w:val="center"/>
          </w:tcPr>
          <w:p w14:paraId="35633575" w14:textId="1B1E81E0" w:rsidR="00BE6530" w:rsidRPr="00037170" w:rsidRDefault="00BE6530" w:rsidP="00EC648B">
            <w:pPr>
              <w:rPr>
                <w:b/>
              </w:rPr>
            </w:pPr>
            <w:r w:rsidRPr="00037170">
              <w:rPr>
                <w:b/>
              </w:rPr>
              <w:t>Analyse</w:t>
            </w:r>
          </w:p>
        </w:tc>
      </w:tr>
      <w:tr w:rsidR="00BE6530" w:rsidRPr="00E00523" w14:paraId="72F0220F" w14:textId="77777777" w:rsidTr="00037170">
        <w:tc>
          <w:tcPr>
            <w:tcW w:w="835" w:type="dxa"/>
            <w:tcBorders>
              <w:top w:val="single" w:sz="4" w:space="0" w:color="auto"/>
            </w:tcBorders>
            <w:shd w:val="clear" w:color="auto" w:fill="auto"/>
            <w:vAlign w:val="center"/>
          </w:tcPr>
          <w:p w14:paraId="6BEC5664" w14:textId="30E13F25" w:rsidR="00BE6530" w:rsidRPr="00E00523" w:rsidRDefault="00BE6530" w:rsidP="00D72E36">
            <w:pPr>
              <w:jc w:val="both"/>
            </w:pPr>
            <w:r w:rsidRPr="00E00523">
              <w:t>MB01</w:t>
            </w:r>
          </w:p>
        </w:tc>
        <w:tc>
          <w:tcPr>
            <w:tcW w:w="682" w:type="dxa"/>
            <w:tcBorders>
              <w:top w:val="single" w:sz="4" w:space="0" w:color="auto"/>
            </w:tcBorders>
            <w:shd w:val="clear" w:color="auto" w:fill="auto"/>
            <w:vAlign w:val="center"/>
          </w:tcPr>
          <w:p w14:paraId="64BB33A3" w14:textId="19532D4F" w:rsidR="00BE6530" w:rsidRPr="00E00523" w:rsidRDefault="00BE6530" w:rsidP="00D72E36">
            <w:pPr>
              <w:jc w:val="both"/>
            </w:pPr>
            <w:r w:rsidRPr="00E00523">
              <w:t>20</w:t>
            </w:r>
          </w:p>
        </w:tc>
        <w:tc>
          <w:tcPr>
            <w:tcW w:w="986" w:type="dxa"/>
            <w:tcBorders>
              <w:top w:val="single" w:sz="4" w:space="0" w:color="auto"/>
            </w:tcBorders>
            <w:shd w:val="clear" w:color="auto" w:fill="auto"/>
            <w:vAlign w:val="center"/>
          </w:tcPr>
          <w:p w14:paraId="7CB8D10C" w14:textId="62771A07" w:rsidR="00BE6530" w:rsidRPr="00E00523" w:rsidRDefault="00BE6530" w:rsidP="00D72E36">
            <w:pPr>
              <w:jc w:val="both"/>
            </w:pPr>
            <w:r w:rsidRPr="00E00523">
              <w:t>Walgracht</w:t>
            </w:r>
          </w:p>
        </w:tc>
        <w:tc>
          <w:tcPr>
            <w:tcW w:w="1240" w:type="dxa"/>
            <w:tcBorders>
              <w:top w:val="single" w:sz="4" w:space="0" w:color="auto"/>
            </w:tcBorders>
            <w:shd w:val="clear" w:color="auto" w:fill="auto"/>
            <w:vAlign w:val="center"/>
          </w:tcPr>
          <w:p w14:paraId="5938BB95" w14:textId="33239CAC" w:rsidR="00BE6530" w:rsidRPr="00E00523" w:rsidRDefault="00BE6530" w:rsidP="00D72E36">
            <w:pPr>
              <w:jc w:val="both"/>
            </w:pPr>
            <w:r w:rsidRPr="00E00523">
              <w:t>goed</w:t>
            </w:r>
          </w:p>
        </w:tc>
        <w:tc>
          <w:tcPr>
            <w:tcW w:w="1222" w:type="dxa"/>
            <w:tcBorders>
              <w:top w:val="single" w:sz="4" w:space="0" w:color="auto"/>
            </w:tcBorders>
            <w:shd w:val="clear" w:color="auto" w:fill="auto"/>
            <w:vAlign w:val="center"/>
          </w:tcPr>
          <w:p w14:paraId="708137A4" w14:textId="62B2C7A9" w:rsidR="00BE6530" w:rsidRPr="00E00523" w:rsidRDefault="00BE6530" w:rsidP="00D72E36">
            <w:pPr>
              <w:jc w:val="both"/>
            </w:pPr>
            <w:r w:rsidRPr="00E00523">
              <w:t>redelijk</w:t>
            </w:r>
          </w:p>
        </w:tc>
        <w:tc>
          <w:tcPr>
            <w:tcW w:w="1024" w:type="dxa"/>
            <w:tcBorders>
              <w:top w:val="single" w:sz="4" w:space="0" w:color="auto"/>
            </w:tcBorders>
            <w:shd w:val="clear" w:color="auto" w:fill="auto"/>
            <w:vAlign w:val="center"/>
          </w:tcPr>
          <w:p w14:paraId="284079BA" w14:textId="1FB55205" w:rsidR="00BE6530" w:rsidRPr="00E00523" w:rsidRDefault="00BE6530" w:rsidP="00D72E36">
            <w:pPr>
              <w:jc w:val="both"/>
            </w:pPr>
            <w:r w:rsidRPr="00E00523">
              <w:t>redelijk</w:t>
            </w:r>
          </w:p>
        </w:tc>
        <w:tc>
          <w:tcPr>
            <w:tcW w:w="814" w:type="dxa"/>
            <w:tcBorders>
              <w:top w:val="single" w:sz="4" w:space="0" w:color="auto"/>
            </w:tcBorders>
            <w:shd w:val="clear" w:color="auto" w:fill="auto"/>
            <w:vAlign w:val="center"/>
          </w:tcPr>
          <w:p w14:paraId="4C8AA4D1" w14:textId="77777777" w:rsidR="00BE6530" w:rsidRPr="00E00523" w:rsidRDefault="00BE6530" w:rsidP="00D72E36">
            <w:pPr>
              <w:jc w:val="both"/>
            </w:pPr>
            <w:r w:rsidRPr="00E00523">
              <w:t>J</w:t>
            </w:r>
          </w:p>
        </w:tc>
        <w:tc>
          <w:tcPr>
            <w:tcW w:w="852" w:type="dxa"/>
            <w:tcBorders>
              <w:top w:val="single" w:sz="4" w:space="0" w:color="auto"/>
            </w:tcBorders>
            <w:shd w:val="clear" w:color="auto" w:fill="auto"/>
            <w:vAlign w:val="center"/>
          </w:tcPr>
          <w:p w14:paraId="7DE1D45E" w14:textId="77777777" w:rsidR="00BE6530" w:rsidRPr="00E00523" w:rsidRDefault="00BE6530" w:rsidP="00D72E36">
            <w:pPr>
              <w:jc w:val="both"/>
            </w:pPr>
            <w:r w:rsidRPr="00E00523">
              <w:t>N</w:t>
            </w:r>
          </w:p>
        </w:tc>
        <w:tc>
          <w:tcPr>
            <w:tcW w:w="834" w:type="dxa"/>
            <w:tcBorders>
              <w:top w:val="single" w:sz="4" w:space="0" w:color="auto"/>
            </w:tcBorders>
            <w:shd w:val="clear" w:color="auto" w:fill="auto"/>
            <w:vAlign w:val="center"/>
          </w:tcPr>
          <w:p w14:paraId="5B9D104F" w14:textId="5F5313A6" w:rsidR="00BE6530" w:rsidRPr="00E00523" w:rsidRDefault="00BE6530" w:rsidP="00D72E36">
            <w:pPr>
              <w:jc w:val="both"/>
            </w:pPr>
            <w:r w:rsidRPr="00E00523">
              <w:t>J</w:t>
            </w:r>
          </w:p>
        </w:tc>
      </w:tr>
      <w:tr w:rsidR="00BE6530" w:rsidRPr="005D30D3" w14:paraId="3ECE6014" w14:textId="77777777" w:rsidTr="00037170">
        <w:tc>
          <w:tcPr>
            <w:tcW w:w="835" w:type="dxa"/>
            <w:tcBorders>
              <w:bottom w:val="single" w:sz="4" w:space="0" w:color="auto"/>
            </w:tcBorders>
            <w:shd w:val="clear" w:color="auto" w:fill="auto"/>
            <w:vAlign w:val="center"/>
          </w:tcPr>
          <w:p w14:paraId="2AF75BEB" w14:textId="2860D85A" w:rsidR="00BE6530" w:rsidRPr="00E00523" w:rsidRDefault="00E00523" w:rsidP="00D72E36">
            <w:pPr>
              <w:jc w:val="both"/>
            </w:pPr>
            <w:r w:rsidRPr="00E00523">
              <w:t>MP01</w:t>
            </w:r>
          </w:p>
        </w:tc>
        <w:tc>
          <w:tcPr>
            <w:tcW w:w="682" w:type="dxa"/>
            <w:tcBorders>
              <w:bottom w:val="single" w:sz="4" w:space="0" w:color="auto"/>
            </w:tcBorders>
            <w:shd w:val="clear" w:color="auto" w:fill="auto"/>
            <w:vAlign w:val="center"/>
          </w:tcPr>
          <w:p w14:paraId="6E8E09BB" w14:textId="35464E7B" w:rsidR="00BE6530" w:rsidRPr="00E00523" w:rsidRDefault="00E00523" w:rsidP="00D72E36">
            <w:pPr>
              <w:jc w:val="both"/>
            </w:pPr>
            <w:r w:rsidRPr="00E00523">
              <w:t>20</w:t>
            </w:r>
          </w:p>
        </w:tc>
        <w:tc>
          <w:tcPr>
            <w:tcW w:w="986" w:type="dxa"/>
            <w:tcBorders>
              <w:bottom w:val="single" w:sz="4" w:space="0" w:color="auto"/>
            </w:tcBorders>
            <w:shd w:val="clear" w:color="auto" w:fill="auto"/>
            <w:vAlign w:val="center"/>
          </w:tcPr>
          <w:p w14:paraId="5A183016" w14:textId="33509A8E" w:rsidR="00BE6530" w:rsidRPr="00E00523" w:rsidRDefault="00E00523" w:rsidP="00D72E36">
            <w:pPr>
              <w:jc w:val="both"/>
            </w:pPr>
            <w:r w:rsidRPr="00E00523">
              <w:t>Walgracht</w:t>
            </w:r>
          </w:p>
        </w:tc>
        <w:tc>
          <w:tcPr>
            <w:tcW w:w="1240" w:type="dxa"/>
            <w:tcBorders>
              <w:bottom w:val="single" w:sz="4" w:space="0" w:color="auto"/>
            </w:tcBorders>
            <w:shd w:val="clear" w:color="auto" w:fill="auto"/>
            <w:vAlign w:val="center"/>
          </w:tcPr>
          <w:p w14:paraId="6CF99E39" w14:textId="7ED582B6" w:rsidR="00BE6530" w:rsidRPr="00E00523" w:rsidRDefault="00E00523" w:rsidP="00D72E36">
            <w:pPr>
              <w:jc w:val="both"/>
            </w:pPr>
            <w:r w:rsidRPr="00E00523">
              <w:t>middel</w:t>
            </w:r>
          </w:p>
        </w:tc>
        <w:tc>
          <w:tcPr>
            <w:tcW w:w="1222" w:type="dxa"/>
            <w:tcBorders>
              <w:bottom w:val="single" w:sz="4" w:space="0" w:color="auto"/>
            </w:tcBorders>
            <w:shd w:val="clear" w:color="auto" w:fill="auto"/>
            <w:vAlign w:val="center"/>
          </w:tcPr>
          <w:p w14:paraId="3F37CF91" w14:textId="74E42B2F" w:rsidR="00BE6530" w:rsidRPr="00E00523" w:rsidRDefault="00E00523" w:rsidP="00D72E36">
            <w:pPr>
              <w:jc w:val="both"/>
            </w:pPr>
            <w:r w:rsidRPr="00E00523">
              <w:t>hoog</w:t>
            </w:r>
          </w:p>
        </w:tc>
        <w:tc>
          <w:tcPr>
            <w:tcW w:w="1024" w:type="dxa"/>
            <w:tcBorders>
              <w:bottom w:val="single" w:sz="4" w:space="0" w:color="auto"/>
            </w:tcBorders>
            <w:shd w:val="clear" w:color="auto" w:fill="auto"/>
            <w:vAlign w:val="center"/>
          </w:tcPr>
          <w:p w14:paraId="5B22C604" w14:textId="2E5FA71E" w:rsidR="00BE6530" w:rsidRPr="00E00523" w:rsidRDefault="00E00523" w:rsidP="00D72E36">
            <w:pPr>
              <w:jc w:val="both"/>
            </w:pPr>
            <w:r w:rsidRPr="00E00523">
              <w:t>middel</w:t>
            </w:r>
          </w:p>
        </w:tc>
        <w:tc>
          <w:tcPr>
            <w:tcW w:w="814" w:type="dxa"/>
            <w:tcBorders>
              <w:bottom w:val="single" w:sz="4" w:space="0" w:color="auto"/>
            </w:tcBorders>
            <w:shd w:val="clear" w:color="auto" w:fill="auto"/>
            <w:vAlign w:val="center"/>
          </w:tcPr>
          <w:p w14:paraId="60136736" w14:textId="269AE625" w:rsidR="00BE6530" w:rsidRPr="00E00523" w:rsidRDefault="00E00523" w:rsidP="00D72E36">
            <w:pPr>
              <w:jc w:val="both"/>
            </w:pPr>
            <w:r w:rsidRPr="00E00523">
              <w:t>J</w:t>
            </w:r>
          </w:p>
        </w:tc>
        <w:tc>
          <w:tcPr>
            <w:tcW w:w="852" w:type="dxa"/>
            <w:tcBorders>
              <w:bottom w:val="single" w:sz="4" w:space="0" w:color="auto"/>
            </w:tcBorders>
            <w:shd w:val="clear" w:color="auto" w:fill="auto"/>
            <w:vAlign w:val="center"/>
          </w:tcPr>
          <w:p w14:paraId="636B61B3" w14:textId="1F7BCE6B" w:rsidR="00BE6530" w:rsidRPr="00E00523" w:rsidRDefault="00E00523" w:rsidP="00D72E36">
            <w:pPr>
              <w:jc w:val="both"/>
            </w:pPr>
            <w:r w:rsidRPr="00E00523">
              <w:t>J</w:t>
            </w:r>
          </w:p>
        </w:tc>
        <w:tc>
          <w:tcPr>
            <w:tcW w:w="834" w:type="dxa"/>
            <w:tcBorders>
              <w:bottom w:val="single" w:sz="4" w:space="0" w:color="auto"/>
            </w:tcBorders>
            <w:shd w:val="clear" w:color="auto" w:fill="auto"/>
            <w:vAlign w:val="center"/>
          </w:tcPr>
          <w:p w14:paraId="298FFD20" w14:textId="6BAAA274" w:rsidR="00BE6530" w:rsidRPr="00E00523" w:rsidRDefault="00E00523" w:rsidP="00D72E36">
            <w:pPr>
              <w:jc w:val="both"/>
            </w:pPr>
            <w:r w:rsidRPr="00E00523">
              <w:t>J</w:t>
            </w:r>
          </w:p>
        </w:tc>
      </w:tr>
    </w:tbl>
    <w:p w14:paraId="08E3AA7D" w14:textId="77777777" w:rsidR="005D30D3" w:rsidRPr="00227DA0" w:rsidRDefault="005D30D3" w:rsidP="00EC648B">
      <w:pPr>
        <w:jc w:val="both"/>
      </w:pPr>
    </w:p>
    <w:p w14:paraId="7E90AB47" w14:textId="3F91BF45" w:rsidR="005D30D3" w:rsidRDefault="005D30D3" w:rsidP="00EC648B">
      <w:pPr>
        <w:pStyle w:val="Heading1"/>
        <w:jc w:val="both"/>
      </w:pPr>
      <w:r>
        <w:t>Resultaten waardering</w:t>
      </w:r>
      <w:r w:rsidR="00E00523">
        <w:t xml:space="preserve"> en advies voor verder onderzoek</w:t>
      </w:r>
    </w:p>
    <w:p w14:paraId="3B01B55A" w14:textId="77777777" w:rsidR="005D30D3" w:rsidRPr="00D655EA" w:rsidRDefault="005D30D3" w:rsidP="00EC648B">
      <w:pPr>
        <w:pStyle w:val="Heading2"/>
        <w:jc w:val="both"/>
      </w:pPr>
      <w:r w:rsidRPr="00D655EA">
        <w:t>Macroresten</w:t>
      </w:r>
    </w:p>
    <w:p w14:paraId="35B15682" w14:textId="122DE2D3" w:rsidR="000A515E" w:rsidRDefault="00BE6530" w:rsidP="00EC648B">
      <w:pPr>
        <w:jc w:val="both"/>
      </w:pPr>
      <w:r w:rsidRPr="00BE6530">
        <w:t xml:space="preserve">Het onderzochte macrorestenmonster </w:t>
      </w:r>
      <w:r>
        <w:t xml:space="preserve">bevatte goed geconserveerde resten van onder andere fruit en akkeronkruiden. De diversiteit van de resten is redelijk hoog en ook de concentratie maakt een analyse mogelijk. Verschillende resten zijn samengeklonterd aangetroffen, waardoor een analyse mogelijk inzicht kan geven in welke gewassen tezamen in de walgracht terecht zijn gekomen en waarom. </w:t>
      </w:r>
    </w:p>
    <w:p w14:paraId="056378DF" w14:textId="37856F4B" w:rsidR="00E00523" w:rsidRDefault="00E00523" w:rsidP="00EC648B">
      <w:pPr>
        <w:jc w:val="both"/>
      </w:pPr>
      <w:r>
        <w:t xml:space="preserve">De pollenstaal heeft een verscheidenheid aan resten opgeleverd waaronder pollen van bomen en lagere vegetatie, </w:t>
      </w:r>
      <w:proofErr w:type="spellStart"/>
      <w:r>
        <w:t>mmaar</w:t>
      </w:r>
      <w:proofErr w:type="spellEnd"/>
      <w:r>
        <w:t xml:space="preserve"> ook van cultuurgewassen en akkeronkruiden. Een analyse van deze staal zal meer inzicht kunnen geven in het omringende landschap, het gebruik van dat landschap, de verbouwde gewassen en de relatieve luxe van de aangetroffen van deze gewassen in de 17</w:t>
      </w:r>
      <w:r w:rsidRPr="00E00523">
        <w:rPr>
          <w:vertAlign w:val="superscript"/>
        </w:rPr>
        <w:t>e</w:t>
      </w:r>
      <w:r>
        <w:t>/18</w:t>
      </w:r>
      <w:r w:rsidRPr="00E00523">
        <w:rPr>
          <w:vertAlign w:val="superscript"/>
        </w:rPr>
        <w:t>e</w:t>
      </w:r>
      <w:r>
        <w:t xml:space="preserve"> eeuw. </w:t>
      </w:r>
    </w:p>
    <w:p w14:paraId="150B540F" w14:textId="32ACC9E2" w:rsidR="00E00523" w:rsidRPr="00BE6530" w:rsidRDefault="00E00523" w:rsidP="00EC648B">
      <w:pPr>
        <w:jc w:val="both"/>
      </w:pPr>
      <w:r>
        <w:t>Samengenomen wordt geadviseerd beide stalen verder te analyseren om antwoord te kunnen geven op de openstaande onderzoeksvragen.</w:t>
      </w:r>
      <w:bookmarkStart w:id="10" w:name="_GoBack"/>
      <w:bookmarkEnd w:id="10"/>
    </w:p>
    <w:bookmarkEnd w:id="8"/>
    <w:sectPr w:rsidR="00E00523" w:rsidRPr="00BE6530" w:rsidSect="00093CAC">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C569A" w14:textId="77777777" w:rsidR="00D72E36" w:rsidRDefault="00D72E36" w:rsidP="00BA7FB2">
      <w:r>
        <w:separator/>
      </w:r>
    </w:p>
  </w:endnote>
  <w:endnote w:type="continuationSeparator" w:id="0">
    <w:p w14:paraId="105D4F53" w14:textId="77777777" w:rsidR="00D72E36" w:rsidRDefault="00D72E36" w:rsidP="00BA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20B0503030403020204"/>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ITC Officina Sans Book">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2FAC3" w14:textId="77777777" w:rsidR="00AC4A04" w:rsidRDefault="00AC4A04" w:rsidP="00093CAC">
    <w:pPr>
      <w:pStyle w:val="Footer"/>
      <w:jc w:val="center"/>
    </w:pPr>
    <w:r>
      <w:fldChar w:fldCharType="begin"/>
    </w:r>
    <w:r>
      <w:instrText xml:space="preserve"> PAGE   \* MERGEFORMAT </w:instrText>
    </w:r>
    <w:r>
      <w:fldChar w:fldCharType="separate"/>
    </w:r>
    <w:r w:rsidR="00164E91">
      <w:rPr>
        <w:noProof/>
      </w:rPr>
      <w:t>4</w:t>
    </w:r>
    <w:r>
      <w:fldChar w:fldCharType="end"/>
    </w:r>
  </w:p>
  <w:p w14:paraId="67FB033F" w14:textId="77777777" w:rsidR="00AC4A04" w:rsidRDefault="00AC4A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F8F92" w14:textId="77777777" w:rsidR="00D72E36" w:rsidRDefault="00D72E36" w:rsidP="00BA7FB2">
      <w:r>
        <w:separator/>
      </w:r>
    </w:p>
  </w:footnote>
  <w:footnote w:type="continuationSeparator" w:id="0">
    <w:p w14:paraId="137C9845" w14:textId="77777777" w:rsidR="00D72E36" w:rsidRDefault="00D72E36" w:rsidP="00BA7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5C96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B879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941F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42A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A219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BCE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3AFD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AECC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A698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C8C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CE35D99"/>
    <w:multiLevelType w:val="hybridMultilevel"/>
    <w:tmpl w:val="C486BE40"/>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212D0611"/>
    <w:multiLevelType w:val="hybridMultilevel"/>
    <w:tmpl w:val="BAA02FCA"/>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7755DAA"/>
    <w:multiLevelType w:val="multilevel"/>
    <w:tmpl w:val="CAA6E2B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D0E3CC6"/>
    <w:multiLevelType w:val="hybridMultilevel"/>
    <w:tmpl w:val="76BEDE18"/>
    <w:lvl w:ilvl="0" w:tplc="86C22868">
      <w:start w:val="1"/>
      <w:numFmt w:val="bullet"/>
      <w:lvlText w:val="-"/>
      <w:lvlJc w:val="left"/>
      <w:pPr>
        <w:ind w:left="1800" w:hanging="360"/>
      </w:pPr>
      <w:rPr>
        <w:rFonts w:ascii="Calibri" w:eastAsia="Times New Roman"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D3872AE"/>
    <w:multiLevelType w:val="multilevel"/>
    <w:tmpl w:val="B4DCE45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0FC038E"/>
    <w:multiLevelType w:val="hybridMultilevel"/>
    <w:tmpl w:val="5426A724"/>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6" w15:restartNumberingAfterBreak="0">
    <w:nsid w:val="46211956"/>
    <w:multiLevelType w:val="hybridMultilevel"/>
    <w:tmpl w:val="6F36F9A8"/>
    <w:lvl w:ilvl="0" w:tplc="CBA63DF6">
      <w:numFmt w:val="bullet"/>
      <w:lvlText w:val="-"/>
      <w:lvlJc w:val="left"/>
      <w:pPr>
        <w:ind w:left="1773" w:hanging="360"/>
      </w:pPr>
      <w:rPr>
        <w:rFonts w:ascii="Corbel" w:eastAsia="Times New Roman" w:hAnsi="Corbel" w:cs="Times New Roman"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7" w15:restartNumberingAfterBreak="0">
    <w:nsid w:val="6A952FFD"/>
    <w:multiLevelType w:val="hybridMultilevel"/>
    <w:tmpl w:val="66C614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E771AE8"/>
    <w:multiLevelType w:val="hybridMultilevel"/>
    <w:tmpl w:val="1452DFB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456930"/>
    <w:multiLevelType w:val="hybridMultilevel"/>
    <w:tmpl w:val="29E0EB94"/>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7"/>
  </w:num>
  <w:num w:numId="4">
    <w:abstractNumId w:val="15"/>
  </w:num>
  <w:num w:numId="5">
    <w:abstractNumId w:val="16"/>
  </w:num>
  <w:num w:numId="6">
    <w:abstractNumId w:val="11"/>
  </w:num>
  <w:num w:numId="7">
    <w:abstractNumId w:val="19"/>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drawingGridHorizontalSpacing w:val="9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098"/>
    <w:rsid w:val="00011061"/>
    <w:rsid w:val="000232BF"/>
    <w:rsid w:val="00037170"/>
    <w:rsid w:val="00057935"/>
    <w:rsid w:val="00093CAC"/>
    <w:rsid w:val="000A515E"/>
    <w:rsid w:val="000F08B5"/>
    <w:rsid w:val="000F7742"/>
    <w:rsid w:val="00105666"/>
    <w:rsid w:val="00126F8E"/>
    <w:rsid w:val="00131D79"/>
    <w:rsid w:val="00134ADB"/>
    <w:rsid w:val="00143225"/>
    <w:rsid w:val="00164E91"/>
    <w:rsid w:val="0017323A"/>
    <w:rsid w:val="001826C9"/>
    <w:rsid w:val="00187CD8"/>
    <w:rsid w:val="001B5F20"/>
    <w:rsid w:val="001D173D"/>
    <w:rsid w:val="001F2349"/>
    <w:rsid w:val="00243FFB"/>
    <w:rsid w:val="002473ED"/>
    <w:rsid w:val="00264BBF"/>
    <w:rsid w:val="0026541C"/>
    <w:rsid w:val="002A7569"/>
    <w:rsid w:val="002C7654"/>
    <w:rsid w:val="002D13C0"/>
    <w:rsid w:val="002F33E1"/>
    <w:rsid w:val="002F52C6"/>
    <w:rsid w:val="002F71A8"/>
    <w:rsid w:val="003119B7"/>
    <w:rsid w:val="00325228"/>
    <w:rsid w:val="003466B2"/>
    <w:rsid w:val="00381065"/>
    <w:rsid w:val="003815A4"/>
    <w:rsid w:val="003816C3"/>
    <w:rsid w:val="003A20D6"/>
    <w:rsid w:val="00406FA1"/>
    <w:rsid w:val="004276FF"/>
    <w:rsid w:val="00457AB9"/>
    <w:rsid w:val="00472460"/>
    <w:rsid w:val="004827D8"/>
    <w:rsid w:val="004A3530"/>
    <w:rsid w:val="004B6DC5"/>
    <w:rsid w:val="004C121E"/>
    <w:rsid w:val="004C25C7"/>
    <w:rsid w:val="004D296C"/>
    <w:rsid w:val="004D69A1"/>
    <w:rsid w:val="0051274B"/>
    <w:rsid w:val="005A1926"/>
    <w:rsid w:val="005C1C99"/>
    <w:rsid w:val="005C7986"/>
    <w:rsid w:val="005D30D3"/>
    <w:rsid w:val="005D7486"/>
    <w:rsid w:val="005E1435"/>
    <w:rsid w:val="005F2AF6"/>
    <w:rsid w:val="0060716A"/>
    <w:rsid w:val="00647D9D"/>
    <w:rsid w:val="006535CD"/>
    <w:rsid w:val="0066628B"/>
    <w:rsid w:val="00692001"/>
    <w:rsid w:val="00695166"/>
    <w:rsid w:val="006C34AA"/>
    <w:rsid w:val="006E2725"/>
    <w:rsid w:val="00707C6C"/>
    <w:rsid w:val="00731210"/>
    <w:rsid w:val="00747301"/>
    <w:rsid w:val="007A58CC"/>
    <w:rsid w:val="007B0F0E"/>
    <w:rsid w:val="007D2251"/>
    <w:rsid w:val="007E0484"/>
    <w:rsid w:val="007E7205"/>
    <w:rsid w:val="007F3D60"/>
    <w:rsid w:val="00847953"/>
    <w:rsid w:val="00852D2C"/>
    <w:rsid w:val="00864593"/>
    <w:rsid w:val="008B41EC"/>
    <w:rsid w:val="008C5264"/>
    <w:rsid w:val="00924622"/>
    <w:rsid w:val="0094791A"/>
    <w:rsid w:val="00954844"/>
    <w:rsid w:val="00987FF6"/>
    <w:rsid w:val="00995098"/>
    <w:rsid w:val="009B6399"/>
    <w:rsid w:val="009B7E4C"/>
    <w:rsid w:val="009E6AA7"/>
    <w:rsid w:val="009F38AA"/>
    <w:rsid w:val="00A2176C"/>
    <w:rsid w:val="00A34F64"/>
    <w:rsid w:val="00A423C1"/>
    <w:rsid w:val="00A55665"/>
    <w:rsid w:val="00AC4A04"/>
    <w:rsid w:val="00AF620B"/>
    <w:rsid w:val="00B03442"/>
    <w:rsid w:val="00B22B3C"/>
    <w:rsid w:val="00B33DC5"/>
    <w:rsid w:val="00B5658F"/>
    <w:rsid w:val="00B62F80"/>
    <w:rsid w:val="00B6446C"/>
    <w:rsid w:val="00B952BA"/>
    <w:rsid w:val="00BA7FB2"/>
    <w:rsid w:val="00BD68C9"/>
    <w:rsid w:val="00BE6530"/>
    <w:rsid w:val="00C071F5"/>
    <w:rsid w:val="00C07769"/>
    <w:rsid w:val="00C40825"/>
    <w:rsid w:val="00CF1472"/>
    <w:rsid w:val="00D065F5"/>
    <w:rsid w:val="00D07900"/>
    <w:rsid w:val="00D16970"/>
    <w:rsid w:val="00D232E8"/>
    <w:rsid w:val="00D2371F"/>
    <w:rsid w:val="00D3705B"/>
    <w:rsid w:val="00D460DA"/>
    <w:rsid w:val="00D70EE8"/>
    <w:rsid w:val="00D72E36"/>
    <w:rsid w:val="00D7614E"/>
    <w:rsid w:val="00DC5DE0"/>
    <w:rsid w:val="00DE29AC"/>
    <w:rsid w:val="00DE2E8B"/>
    <w:rsid w:val="00E00523"/>
    <w:rsid w:val="00E2218C"/>
    <w:rsid w:val="00E2370B"/>
    <w:rsid w:val="00E317F9"/>
    <w:rsid w:val="00E45B4A"/>
    <w:rsid w:val="00E5230E"/>
    <w:rsid w:val="00E549CC"/>
    <w:rsid w:val="00E905D2"/>
    <w:rsid w:val="00E92CD4"/>
    <w:rsid w:val="00EC2294"/>
    <w:rsid w:val="00EC648B"/>
    <w:rsid w:val="00EF73F2"/>
    <w:rsid w:val="00F22480"/>
    <w:rsid w:val="00F2538F"/>
    <w:rsid w:val="00F36CBF"/>
    <w:rsid w:val="00F4423E"/>
    <w:rsid w:val="00F60E99"/>
    <w:rsid w:val="00F7558B"/>
    <w:rsid w:val="00F9387A"/>
    <w:rsid w:val="00FB3B93"/>
    <w:rsid w:val="00FD35CD"/>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2414E"/>
  <w15:chartTrackingRefBased/>
  <w15:docId w15:val="{B2175835-317F-465E-A29D-5957FF313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bel" w:eastAsia="Times New Roman" w:hAnsi="Corbel" w:cs="Times New Roman"/>
        <w:lang w:val="en-NL" w:eastAsia="en-NL"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2294"/>
    <w:pPr>
      <w:spacing w:line="276" w:lineRule="auto"/>
    </w:pPr>
    <w:rPr>
      <w:sz w:val="18"/>
      <w:szCs w:val="18"/>
      <w:lang w:val="nl-NL" w:eastAsia="nl-NL"/>
    </w:rPr>
  </w:style>
  <w:style w:type="paragraph" w:styleId="Heading1">
    <w:name w:val="heading 1"/>
    <w:aliases w:val="Hoofdstuk"/>
    <w:basedOn w:val="Normal"/>
    <w:next w:val="Normal"/>
    <w:link w:val="Heading1Char"/>
    <w:uiPriority w:val="9"/>
    <w:qFormat/>
    <w:rsid w:val="00EC2294"/>
    <w:pPr>
      <w:keepNext/>
      <w:keepLines/>
      <w:numPr>
        <w:numId w:val="8"/>
      </w:numPr>
      <w:spacing w:before="480" w:after="360"/>
      <w:ind w:left="431" w:hanging="431"/>
      <w:outlineLvl w:val="0"/>
    </w:pPr>
    <w:rPr>
      <w:rFonts w:ascii="Myriad Pro" w:hAnsi="Myriad Pro"/>
      <w:b/>
      <w:bCs/>
      <w:color w:val="808080"/>
      <w:sz w:val="28"/>
      <w:szCs w:val="28"/>
    </w:rPr>
  </w:style>
  <w:style w:type="paragraph" w:styleId="Heading2">
    <w:name w:val="heading 2"/>
    <w:aliases w:val="paragraaf"/>
    <w:basedOn w:val="Normal"/>
    <w:next w:val="Normal"/>
    <w:link w:val="Heading2Char"/>
    <w:uiPriority w:val="9"/>
    <w:unhideWhenUsed/>
    <w:qFormat/>
    <w:rsid w:val="00A423C1"/>
    <w:pPr>
      <w:keepNext/>
      <w:keepLines/>
      <w:numPr>
        <w:ilvl w:val="1"/>
        <w:numId w:val="8"/>
      </w:numPr>
      <w:spacing w:before="200" w:after="120"/>
      <w:ind w:left="578" w:hanging="578"/>
      <w:outlineLvl w:val="1"/>
    </w:pPr>
    <w:rPr>
      <w:rFonts w:ascii="Myriad Pro" w:hAnsi="Myriad Pro"/>
      <w:b/>
      <w:bCs/>
      <w:color w:val="808080"/>
      <w:sz w:val="24"/>
      <w:szCs w:val="26"/>
      <w:lang w:eastAsia="en-US"/>
    </w:rPr>
  </w:style>
  <w:style w:type="paragraph" w:styleId="Heading3">
    <w:name w:val="heading 3"/>
    <w:aliases w:val="subparagraaf"/>
    <w:basedOn w:val="Normal"/>
    <w:next w:val="Normal"/>
    <w:link w:val="Heading3Char"/>
    <w:uiPriority w:val="9"/>
    <w:unhideWhenUsed/>
    <w:qFormat/>
    <w:rsid w:val="002A7569"/>
    <w:pPr>
      <w:keepNext/>
      <w:keepLines/>
      <w:numPr>
        <w:ilvl w:val="2"/>
        <w:numId w:val="8"/>
      </w:numPr>
      <w:spacing w:before="200" w:after="120"/>
      <w:outlineLvl w:val="2"/>
    </w:pPr>
    <w:rPr>
      <w:rFonts w:ascii="Myriad Pro" w:hAnsi="Myriad Pro" w:cs="Calibri"/>
      <w:b/>
      <w:bCs/>
      <w:snapToGrid w:val="0"/>
      <w:color w:val="808080"/>
      <w:lang w:eastAsia="en-US"/>
    </w:rPr>
  </w:style>
  <w:style w:type="paragraph" w:styleId="Heading4">
    <w:name w:val="heading 4"/>
    <w:basedOn w:val="Normal"/>
    <w:next w:val="Normal"/>
    <w:link w:val="Heading4Char"/>
    <w:uiPriority w:val="9"/>
    <w:unhideWhenUsed/>
    <w:qFormat/>
    <w:rsid w:val="002A7569"/>
    <w:pPr>
      <w:keepNext/>
      <w:keepLines/>
      <w:numPr>
        <w:ilvl w:val="3"/>
        <w:numId w:val="8"/>
      </w:numPr>
      <w:spacing w:before="200"/>
      <w:outlineLvl w:val="3"/>
    </w:pPr>
    <w:rPr>
      <w:rFonts w:ascii="Myriad Pro" w:hAnsi="Myriad Pro"/>
      <w:b/>
      <w:bCs/>
      <w:i/>
      <w:iCs/>
      <w:color w:val="808080"/>
    </w:rPr>
  </w:style>
  <w:style w:type="paragraph" w:styleId="Heading5">
    <w:name w:val="heading 5"/>
    <w:basedOn w:val="Normal"/>
    <w:next w:val="Normal"/>
    <w:link w:val="Heading5Char"/>
    <w:uiPriority w:val="9"/>
    <w:unhideWhenUsed/>
    <w:rsid w:val="002C7654"/>
    <w:pPr>
      <w:numPr>
        <w:ilvl w:val="4"/>
        <w:numId w:val="8"/>
      </w:numPr>
      <w:spacing w:before="240" w:after="60"/>
      <w:outlineLvl w:val="4"/>
    </w:pPr>
    <w:rPr>
      <w:rFonts w:ascii="Calibri" w:hAnsi="Calibri"/>
      <w:b/>
      <w:bCs/>
      <w:i/>
      <w:iCs/>
      <w:color w:val="808080"/>
      <w:szCs w:val="26"/>
      <w:lang w:eastAsia="en-US"/>
    </w:rPr>
  </w:style>
  <w:style w:type="paragraph" w:styleId="Heading6">
    <w:name w:val="heading 6"/>
    <w:basedOn w:val="Normal"/>
    <w:next w:val="Normal"/>
    <w:link w:val="Heading6Char"/>
    <w:uiPriority w:val="9"/>
    <w:unhideWhenUsed/>
    <w:rsid w:val="0017323A"/>
    <w:pPr>
      <w:numPr>
        <w:ilvl w:val="5"/>
        <w:numId w:val="8"/>
      </w:numPr>
      <w:spacing w:before="240" w:after="60"/>
      <w:outlineLvl w:val="5"/>
    </w:pPr>
    <w:rPr>
      <w:rFonts w:ascii="Calibri" w:hAnsi="Calibri"/>
      <w:b/>
      <w:bCs/>
      <w:color w:val="808080"/>
      <w:lang w:eastAsia="en-US"/>
    </w:rPr>
  </w:style>
  <w:style w:type="paragraph" w:styleId="Heading7">
    <w:name w:val="heading 7"/>
    <w:basedOn w:val="Normal"/>
    <w:next w:val="Normal"/>
    <w:link w:val="Heading7Char"/>
    <w:uiPriority w:val="9"/>
    <w:semiHidden/>
    <w:unhideWhenUsed/>
    <w:qFormat/>
    <w:rsid w:val="00847953"/>
    <w:pPr>
      <w:numPr>
        <w:ilvl w:val="6"/>
        <w:numId w:val="8"/>
      </w:numPr>
      <w:spacing w:before="240" w:after="60"/>
      <w:outlineLvl w:val="6"/>
    </w:pPr>
    <w:rPr>
      <w:rFonts w:ascii="Calibri" w:hAnsi="Calibri"/>
      <w:sz w:val="24"/>
      <w:szCs w:val="24"/>
      <w:lang w:eastAsia="en-US"/>
    </w:rPr>
  </w:style>
  <w:style w:type="paragraph" w:styleId="Heading8">
    <w:name w:val="heading 8"/>
    <w:basedOn w:val="Normal"/>
    <w:next w:val="Normal"/>
    <w:link w:val="Heading8Char"/>
    <w:uiPriority w:val="9"/>
    <w:semiHidden/>
    <w:unhideWhenUsed/>
    <w:qFormat/>
    <w:rsid w:val="00847953"/>
    <w:pPr>
      <w:numPr>
        <w:ilvl w:val="7"/>
        <w:numId w:val="8"/>
      </w:numPr>
      <w:spacing w:before="240" w:after="60"/>
      <w:outlineLvl w:val="7"/>
    </w:pPr>
    <w:rPr>
      <w:rFonts w:ascii="Calibri" w:hAnsi="Calibri"/>
      <w:i/>
      <w:iCs/>
      <w:sz w:val="24"/>
      <w:szCs w:val="24"/>
      <w:lang w:eastAsia="en-US"/>
    </w:rPr>
  </w:style>
  <w:style w:type="paragraph" w:styleId="Heading9">
    <w:name w:val="heading 9"/>
    <w:basedOn w:val="Normal"/>
    <w:next w:val="Normal"/>
    <w:link w:val="Heading9Char"/>
    <w:uiPriority w:val="9"/>
    <w:semiHidden/>
    <w:unhideWhenUsed/>
    <w:qFormat/>
    <w:rsid w:val="00847953"/>
    <w:pPr>
      <w:numPr>
        <w:ilvl w:val="8"/>
        <w:numId w:val="8"/>
      </w:numPr>
      <w:spacing w:before="240" w:after="60"/>
      <w:outlineLvl w:val="8"/>
    </w:pPr>
    <w:rPr>
      <w:rFonts w:ascii="Cambria" w:hAnsi="Cambri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graaf Char"/>
    <w:link w:val="Heading2"/>
    <w:uiPriority w:val="9"/>
    <w:rsid w:val="00A423C1"/>
    <w:rPr>
      <w:rFonts w:ascii="Myriad Pro" w:eastAsia="Times New Roman" w:hAnsi="Myriad Pro" w:cs="Times New Roman"/>
      <w:b/>
      <w:bCs/>
      <w:color w:val="808080"/>
      <w:sz w:val="24"/>
      <w:szCs w:val="26"/>
      <w:lang w:eastAsia="en-US"/>
    </w:rPr>
  </w:style>
  <w:style w:type="character" w:customStyle="1" w:styleId="Heading3Char">
    <w:name w:val="Heading 3 Char"/>
    <w:aliases w:val="subparagraaf Char"/>
    <w:link w:val="Heading3"/>
    <w:uiPriority w:val="9"/>
    <w:rsid w:val="002A7569"/>
    <w:rPr>
      <w:rFonts w:ascii="Myriad Pro" w:eastAsia="Times New Roman" w:hAnsi="Myriad Pro" w:cs="Calibri"/>
      <w:b/>
      <w:bCs/>
      <w:snapToGrid w:val="0"/>
      <w:color w:val="808080"/>
      <w:lang w:eastAsia="en-US"/>
    </w:rPr>
  </w:style>
  <w:style w:type="character" w:customStyle="1" w:styleId="Heading5Char">
    <w:name w:val="Heading 5 Char"/>
    <w:link w:val="Heading5"/>
    <w:uiPriority w:val="9"/>
    <w:rsid w:val="002C7654"/>
    <w:rPr>
      <w:rFonts w:ascii="Calibri" w:eastAsia="Times New Roman" w:hAnsi="Calibri" w:cs="Times New Roman"/>
      <w:b/>
      <w:bCs/>
      <w:i/>
      <w:iCs/>
      <w:color w:val="808080"/>
      <w:szCs w:val="26"/>
      <w:lang w:eastAsia="en-US"/>
    </w:rPr>
  </w:style>
  <w:style w:type="character" w:customStyle="1" w:styleId="Heading6Char">
    <w:name w:val="Heading 6 Char"/>
    <w:link w:val="Heading6"/>
    <w:uiPriority w:val="9"/>
    <w:rsid w:val="0017323A"/>
    <w:rPr>
      <w:rFonts w:ascii="Calibri" w:eastAsia="Times New Roman" w:hAnsi="Calibri" w:cs="Times New Roman"/>
      <w:b/>
      <w:bCs/>
      <w:color w:val="808080"/>
      <w:lang w:eastAsia="en-US"/>
    </w:rPr>
  </w:style>
  <w:style w:type="character" w:customStyle="1" w:styleId="Heading7Char">
    <w:name w:val="Heading 7 Char"/>
    <w:link w:val="Heading7"/>
    <w:uiPriority w:val="9"/>
    <w:semiHidden/>
    <w:rsid w:val="00847953"/>
    <w:rPr>
      <w:rFonts w:ascii="Calibri" w:eastAsia="Times New Roman" w:hAnsi="Calibri" w:cs="Times New Roman"/>
      <w:sz w:val="24"/>
      <w:szCs w:val="24"/>
      <w:lang w:eastAsia="en-US"/>
    </w:rPr>
  </w:style>
  <w:style w:type="character" w:customStyle="1" w:styleId="Heading8Char">
    <w:name w:val="Heading 8 Char"/>
    <w:link w:val="Heading8"/>
    <w:uiPriority w:val="9"/>
    <w:semiHidden/>
    <w:rsid w:val="00847953"/>
    <w:rPr>
      <w:rFonts w:ascii="Calibri" w:eastAsia="Times New Roman" w:hAnsi="Calibri" w:cs="Times New Roman"/>
      <w:i/>
      <w:iCs/>
      <w:sz w:val="24"/>
      <w:szCs w:val="24"/>
      <w:lang w:eastAsia="en-US"/>
    </w:rPr>
  </w:style>
  <w:style w:type="character" w:customStyle="1" w:styleId="Heading9Char">
    <w:name w:val="Heading 9 Char"/>
    <w:link w:val="Heading9"/>
    <w:uiPriority w:val="9"/>
    <w:semiHidden/>
    <w:rsid w:val="00847953"/>
    <w:rPr>
      <w:rFonts w:ascii="Cambria" w:eastAsia="Times New Roman" w:hAnsi="Cambria" w:cs="Times New Roman"/>
      <w:lang w:eastAsia="en-US"/>
    </w:rPr>
  </w:style>
  <w:style w:type="paragraph" w:styleId="NoSpacing">
    <w:name w:val="No Spacing"/>
    <w:link w:val="NoSpacingChar"/>
    <w:uiPriority w:val="1"/>
    <w:qFormat/>
    <w:rsid w:val="003119B7"/>
    <w:rPr>
      <w:sz w:val="18"/>
      <w:szCs w:val="18"/>
      <w:lang w:val="nl-NL" w:eastAsia="nl-NL"/>
    </w:rPr>
  </w:style>
  <w:style w:type="character" w:customStyle="1" w:styleId="Heading4Char">
    <w:name w:val="Heading 4 Char"/>
    <w:link w:val="Heading4"/>
    <w:uiPriority w:val="9"/>
    <w:rsid w:val="002A7569"/>
    <w:rPr>
      <w:rFonts w:ascii="Myriad Pro" w:eastAsia="Times New Roman" w:hAnsi="Myriad Pro" w:cs="Times New Roman"/>
      <w:b/>
      <w:bCs/>
      <w:i/>
      <w:iCs/>
      <w:color w:val="808080"/>
    </w:rPr>
  </w:style>
  <w:style w:type="character" w:customStyle="1" w:styleId="Heading1Char">
    <w:name w:val="Heading 1 Char"/>
    <w:aliases w:val="Hoofdstuk Char"/>
    <w:link w:val="Heading1"/>
    <w:uiPriority w:val="9"/>
    <w:rsid w:val="00EC2294"/>
    <w:rPr>
      <w:rFonts w:ascii="Myriad Pro" w:hAnsi="Myriad Pro"/>
      <w:b/>
      <w:bCs/>
      <w:color w:val="808080"/>
      <w:sz w:val="28"/>
      <w:szCs w:val="28"/>
    </w:rPr>
  </w:style>
  <w:style w:type="paragraph" w:customStyle="1" w:styleId="plattetxtNotitie">
    <w:name w:val="platte txt Notitie"/>
    <w:basedOn w:val="Normal"/>
    <w:rsid w:val="00847953"/>
    <w:pPr>
      <w:tabs>
        <w:tab w:val="left" w:pos="851"/>
        <w:tab w:val="left" w:pos="5670"/>
      </w:tabs>
      <w:spacing w:line="290" w:lineRule="exact"/>
    </w:pPr>
    <w:rPr>
      <w:rFonts w:ascii="ITC Officina Sans Book" w:eastAsia="Calibri" w:hAnsi="ITC Officina Sans Book"/>
      <w:spacing w:val="8"/>
      <w:sz w:val="21"/>
      <w:szCs w:val="20"/>
    </w:rPr>
  </w:style>
  <w:style w:type="character" w:customStyle="1" w:styleId="NoSpacingChar">
    <w:name w:val="No Spacing Char"/>
    <w:link w:val="NoSpacing"/>
    <w:uiPriority w:val="1"/>
    <w:rsid w:val="003119B7"/>
    <w:rPr>
      <w:sz w:val="18"/>
      <w:szCs w:val="18"/>
      <w:lang w:val="nl-NL" w:eastAsia="nl-NL" w:bidi="ar-SA"/>
    </w:rPr>
  </w:style>
  <w:style w:type="paragraph" w:styleId="Caption">
    <w:name w:val="caption"/>
    <w:basedOn w:val="Normal"/>
    <w:next w:val="Normal"/>
    <w:uiPriority w:val="35"/>
    <w:unhideWhenUsed/>
    <w:qFormat/>
    <w:rsid w:val="009B7E4C"/>
    <w:rPr>
      <w:rFonts w:eastAsia="Calibri"/>
      <w:b/>
      <w:bCs/>
      <w:sz w:val="16"/>
      <w:szCs w:val="20"/>
      <w:lang w:eastAsia="en-US"/>
    </w:rPr>
  </w:style>
  <w:style w:type="paragraph" w:styleId="Quote">
    <w:name w:val="Quote"/>
    <w:basedOn w:val="Normal"/>
    <w:next w:val="Normal"/>
    <w:link w:val="QuoteChar"/>
    <w:uiPriority w:val="29"/>
    <w:qFormat/>
    <w:rsid w:val="005C7986"/>
    <w:rPr>
      <w:i/>
      <w:iCs/>
      <w:color w:val="000000"/>
    </w:rPr>
  </w:style>
  <w:style w:type="character" w:customStyle="1" w:styleId="QuoteChar">
    <w:name w:val="Quote Char"/>
    <w:link w:val="Quote"/>
    <w:uiPriority w:val="29"/>
    <w:rsid w:val="005C7986"/>
    <w:rPr>
      <w:i/>
      <w:iCs/>
      <w:color w:val="000000"/>
    </w:rPr>
  </w:style>
  <w:style w:type="paragraph" w:styleId="IntenseQuote">
    <w:name w:val="Intense Quote"/>
    <w:basedOn w:val="Normal"/>
    <w:next w:val="Normal"/>
    <w:link w:val="IntenseQuoteChar"/>
    <w:uiPriority w:val="30"/>
    <w:qFormat/>
    <w:rsid w:val="005C7986"/>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5C7986"/>
    <w:rPr>
      <w:b/>
      <w:bCs/>
      <w:i/>
      <w:iCs/>
      <w:color w:val="4F81BD"/>
    </w:rPr>
  </w:style>
  <w:style w:type="character" w:styleId="SubtleReference">
    <w:name w:val="Subtle Reference"/>
    <w:uiPriority w:val="31"/>
    <w:qFormat/>
    <w:rsid w:val="005C7986"/>
    <w:rPr>
      <w:smallCaps/>
      <w:color w:val="C0504D"/>
      <w:u w:val="single"/>
    </w:rPr>
  </w:style>
  <w:style w:type="character" w:styleId="Emphasis">
    <w:name w:val="Emphasis"/>
    <w:uiPriority w:val="20"/>
    <w:qFormat/>
    <w:rsid w:val="00F22480"/>
    <w:rPr>
      <w:i/>
      <w:iCs/>
    </w:rPr>
  </w:style>
  <w:style w:type="character" w:styleId="IntenseReference">
    <w:name w:val="Intense Reference"/>
    <w:uiPriority w:val="32"/>
    <w:qFormat/>
    <w:rsid w:val="009F38AA"/>
    <w:rPr>
      <w:b/>
      <w:bCs/>
      <w:smallCaps/>
      <w:color w:val="C0504D"/>
      <w:spacing w:val="5"/>
      <w:u w:val="single"/>
    </w:rPr>
  </w:style>
  <w:style w:type="character" w:styleId="Strong">
    <w:name w:val="Strong"/>
    <w:uiPriority w:val="22"/>
    <w:qFormat/>
    <w:rsid w:val="006C34AA"/>
    <w:rPr>
      <w:b/>
      <w:bCs/>
    </w:rPr>
  </w:style>
  <w:style w:type="paragraph" w:styleId="Subtitle">
    <w:name w:val="Subtitle"/>
    <w:basedOn w:val="Normal"/>
    <w:next w:val="Normal"/>
    <w:link w:val="SubtitleChar"/>
    <w:uiPriority w:val="11"/>
    <w:qFormat/>
    <w:rsid w:val="003815A4"/>
    <w:pPr>
      <w:numPr>
        <w:ilvl w:val="1"/>
      </w:numPr>
      <w:spacing w:before="240"/>
    </w:pPr>
    <w:rPr>
      <w:rFonts w:ascii="Cambria" w:hAnsi="Cambria"/>
      <w:i/>
      <w:iCs/>
      <w:color w:val="808080"/>
      <w:spacing w:val="15"/>
      <w:szCs w:val="24"/>
    </w:rPr>
  </w:style>
  <w:style w:type="character" w:customStyle="1" w:styleId="SubtitleChar">
    <w:name w:val="Subtitle Char"/>
    <w:link w:val="Subtitle"/>
    <w:uiPriority w:val="11"/>
    <w:rsid w:val="003815A4"/>
    <w:rPr>
      <w:rFonts w:ascii="Cambria" w:eastAsia="Times New Roman" w:hAnsi="Cambria" w:cs="Times New Roman"/>
      <w:i/>
      <w:iCs/>
      <w:color w:val="808080"/>
      <w:spacing w:val="15"/>
      <w:sz w:val="18"/>
      <w:szCs w:val="24"/>
    </w:rPr>
  </w:style>
  <w:style w:type="character" w:styleId="SubtleEmphasis">
    <w:name w:val="Subtle Emphasis"/>
    <w:uiPriority w:val="19"/>
    <w:qFormat/>
    <w:rsid w:val="002C7654"/>
    <w:rPr>
      <w:i/>
      <w:iCs/>
      <w:color w:val="808080"/>
    </w:rPr>
  </w:style>
  <w:style w:type="paragraph" w:styleId="Title">
    <w:name w:val="Title"/>
    <w:basedOn w:val="Normal"/>
    <w:next w:val="Normal"/>
    <w:link w:val="TitleChar"/>
    <w:uiPriority w:val="10"/>
    <w:qFormat/>
    <w:rsid w:val="00C40825"/>
    <w:pPr>
      <w:spacing w:after="300"/>
      <w:contextualSpacing/>
    </w:pPr>
    <w:rPr>
      <w:b/>
      <w:spacing w:val="5"/>
      <w:kern w:val="28"/>
      <w:sz w:val="40"/>
      <w:szCs w:val="52"/>
    </w:rPr>
  </w:style>
  <w:style w:type="character" w:customStyle="1" w:styleId="TitleChar">
    <w:name w:val="Title Char"/>
    <w:link w:val="Title"/>
    <w:uiPriority w:val="10"/>
    <w:rsid w:val="00C40825"/>
    <w:rPr>
      <w:rFonts w:eastAsia="Times New Roman" w:cs="Times New Roman"/>
      <w:b/>
      <w:spacing w:val="5"/>
      <w:kern w:val="28"/>
      <w:sz w:val="40"/>
      <w:szCs w:val="52"/>
    </w:rPr>
  </w:style>
  <w:style w:type="paragraph" w:styleId="ListParagraph">
    <w:name w:val="List Paragraph"/>
    <w:basedOn w:val="Normal"/>
    <w:uiPriority w:val="34"/>
    <w:qFormat/>
    <w:rsid w:val="0017323A"/>
    <w:pPr>
      <w:ind w:left="720"/>
      <w:contextualSpacing/>
    </w:pPr>
  </w:style>
  <w:style w:type="character" w:styleId="BookTitle">
    <w:name w:val="Book Title"/>
    <w:uiPriority w:val="33"/>
    <w:qFormat/>
    <w:rsid w:val="0017323A"/>
    <w:rPr>
      <w:b/>
      <w:bCs/>
      <w:smallCaps/>
      <w:spacing w:val="5"/>
    </w:rPr>
  </w:style>
  <w:style w:type="character" w:styleId="Hyperlink">
    <w:name w:val="Hyperlink"/>
    <w:uiPriority w:val="99"/>
    <w:rsid w:val="0026541C"/>
    <w:rPr>
      <w:color w:val="0000FF"/>
      <w:u w:val="single"/>
    </w:rPr>
  </w:style>
  <w:style w:type="paragraph" w:styleId="TOC3">
    <w:name w:val="toc 3"/>
    <w:basedOn w:val="Normal"/>
    <w:next w:val="Normal"/>
    <w:autoRedefine/>
    <w:uiPriority w:val="39"/>
    <w:rsid w:val="0026541C"/>
    <w:pPr>
      <w:ind w:left="440"/>
    </w:pPr>
    <w:rPr>
      <w:rFonts w:eastAsia="Calibri"/>
      <w:sz w:val="20"/>
      <w:lang w:eastAsia="en-US"/>
    </w:rPr>
  </w:style>
  <w:style w:type="paragraph" w:styleId="TOC2">
    <w:name w:val="toc 2"/>
    <w:basedOn w:val="Normal"/>
    <w:next w:val="Normal"/>
    <w:autoRedefine/>
    <w:uiPriority w:val="39"/>
    <w:rsid w:val="0026541C"/>
    <w:pPr>
      <w:ind w:left="220"/>
    </w:pPr>
    <w:rPr>
      <w:rFonts w:eastAsia="Calibri"/>
      <w:sz w:val="20"/>
      <w:lang w:eastAsia="en-US"/>
    </w:rPr>
  </w:style>
  <w:style w:type="paragraph" w:styleId="TOC1">
    <w:name w:val="toc 1"/>
    <w:basedOn w:val="Normal"/>
    <w:next w:val="Normal"/>
    <w:autoRedefine/>
    <w:uiPriority w:val="39"/>
    <w:unhideWhenUsed/>
    <w:rsid w:val="0026541C"/>
    <w:rPr>
      <w:rFonts w:eastAsia="Calibri"/>
      <w:sz w:val="20"/>
      <w:lang w:eastAsia="en-US"/>
    </w:rPr>
  </w:style>
  <w:style w:type="paragraph" w:customStyle="1" w:styleId="Bullets">
    <w:name w:val="Bullets"/>
    <w:basedOn w:val="ListBullet"/>
    <w:qFormat/>
    <w:rsid w:val="00BD68C9"/>
  </w:style>
  <w:style w:type="paragraph" w:styleId="ListBullet">
    <w:name w:val="List Bullet"/>
    <w:basedOn w:val="Normal"/>
    <w:uiPriority w:val="99"/>
    <w:semiHidden/>
    <w:unhideWhenUsed/>
    <w:rsid w:val="00B952BA"/>
    <w:pPr>
      <w:numPr>
        <w:numId w:val="9"/>
      </w:numPr>
      <w:contextualSpacing/>
    </w:pPr>
  </w:style>
  <w:style w:type="character" w:styleId="FootnoteReference">
    <w:name w:val="footnote reference"/>
    <w:uiPriority w:val="99"/>
    <w:unhideWhenUsed/>
    <w:rsid w:val="00AF620B"/>
    <w:rPr>
      <w:vertAlign w:val="superscript"/>
    </w:rPr>
  </w:style>
  <w:style w:type="paragraph" w:styleId="FootnoteText">
    <w:name w:val="footnote text"/>
    <w:basedOn w:val="Normal"/>
    <w:link w:val="FootnoteTextChar"/>
    <w:uiPriority w:val="99"/>
    <w:unhideWhenUsed/>
    <w:rsid w:val="00692001"/>
    <w:rPr>
      <w:sz w:val="16"/>
      <w:szCs w:val="20"/>
    </w:rPr>
  </w:style>
  <w:style w:type="character" w:customStyle="1" w:styleId="FootnoteTextChar">
    <w:name w:val="Footnote Text Char"/>
    <w:link w:val="FootnoteText"/>
    <w:uiPriority w:val="99"/>
    <w:rsid w:val="00692001"/>
    <w:rPr>
      <w:sz w:val="16"/>
      <w:szCs w:val="20"/>
    </w:rPr>
  </w:style>
  <w:style w:type="paragraph" w:customStyle="1" w:styleId="Pa2">
    <w:name w:val="Pa2"/>
    <w:basedOn w:val="Normal"/>
    <w:next w:val="Normal"/>
    <w:uiPriority w:val="99"/>
    <w:rsid w:val="00B6446C"/>
    <w:pPr>
      <w:autoSpaceDE w:val="0"/>
      <w:autoSpaceDN w:val="0"/>
      <w:adjustRightInd w:val="0"/>
      <w:spacing w:line="181" w:lineRule="atLeast"/>
    </w:pPr>
    <w:rPr>
      <w:sz w:val="24"/>
      <w:szCs w:val="24"/>
    </w:rPr>
  </w:style>
  <w:style w:type="paragraph" w:styleId="TOCHeading">
    <w:name w:val="TOC Heading"/>
    <w:basedOn w:val="Heading1"/>
    <w:next w:val="Normal"/>
    <w:uiPriority w:val="39"/>
    <w:semiHidden/>
    <w:unhideWhenUsed/>
    <w:qFormat/>
    <w:rsid w:val="00F4423E"/>
    <w:pPr>
      <w:numPr>
        <w:numId w:val="0"/>
      </w:numPr>
      <w:spacing w:after="0"/>
      <w:outlineLvl w:val="9"/>
    </w:pPr>
    <w:rPr>
      <w:lang w:eastAsia="en-US"/>
    </w:rPr>
  </w:style>
  <w:style w:type="paragraph" w:styleId="BalloonText">
    <w:name w:val="Balloon Text"/>
    <w:basedOn w:val="Normal"/>
    <w:link w:val="BalloonTextChar"/>
    <w:uiPriority w:val="99"/>
    <w:semiHidden/>
    <w:unhideWhenUsed/>
    <w:rsid w:val="00F4423E"/>
    <w:rPr>
      <w:rFonts w:ascii="Tahoma" w:hAnsi="Tahoma" w:cs="Tahoma"/>
      <w:sz w:val="16"/>
      <w:szCs w:val="16"/>
    </w:rPr>
  </w:style>
  <w:style w:type="character" w:customStyle="1" w:styleId="BalloonTextChar">
    <w:name w:val="Balloon Text Char"/>
    <w:link w:val="BalloonText"/>
    <w:uiPriority w:val="99"/>
    <w:semiHidden/>
    <w:rsid w:val="00F4423E"/>
    <w:rPr>
      <w:rFonts w:ascii="Tahoma" w:hAnsi="Tahoma" w:cs="Tahoma"/>
      <w:sz w:val="16"/>
      <w:szCs w:val="16"/>
    </w:rPr>
  </w:style>
  <w:style w:type="paragraph" w:styleId="Header">
    <w:name w:val="header"/>
    <w:basedOn w:val="Normal"/>
    <w:link w:val="HeaderChar"/>
    <w:uiPriority w:val="99"/>
    <w:semiHidden/>
    <w:unhideWhenUsed/>
    <w:rsid w:val="007E0484"/>
    <w:pPr>
      <w:tabs>
        <w:tab w:val="center" w:pos="4703"/>
        <w:tab w:val="right" w:pos="9406"/>
      </w:tabs>
    </w:pPr>
  </w:style>
  <w:style w:type="character" w:customStyle="1" w:styleId="HeaderChar">
    <w:name w:val="Header Char"/>
    <w:basedOn w:val="DefaultParagraphFont"/>
    <w:link w:val="Header"/>
    <w:uiPriority w:val="99"/>
    <w:semiHidden/>
    <w:rsid w:val="007E0484"/>
  </w:style>
  <w:style w:type="paragraph" w:styleId="Footer">
    <w:name w:val="footer"/>
    <w:basedOn w:val="Normal"/>
    <w:link w:val="FooterChar"/>
    <w:uiPriority w:val="99"/>
    <w:unhideWhenUsed/>
    <w:rsid w:val="007E0484"/>
    <w:pPr>
      <w:tabs>
        <w:tab w:val="center" w:pos="4703"/>
        <w:tab w:val="right" w:pos="9406"/>
      </w:tabs>
    </w:pPr>
  </w:style>
  <w:style w:type="character" w:customStyle="1" w:styleId="FooterChar">
    <w:name w:val="Footer Char"/>
    <w:basedOn w:val="DefaultParagraphFont"/>
    <w:link w:val="Footer"/>
    <w:uiPriority w:val="99"/>
    <w:rsid w:val="007E0484"/>
  </w:style>
  <w:style w:type="table" w:styleId="TableGrid">
    <w:name w:val="Table Grid"/>
    <w:basedOn w:val="TableNormal"/>
    <w:uiPriority w:val="39"/>
    <w:rsid w:val="00CF14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3CAC"/>
    <w:pPr>
      <w:autoSpaceDE w:val="0"/>
      <w:autoSpaceDN w:val="0"/>
      <w:adjustRightInd w:val="0"/>
    </w:pPr>
    <w:rPr>
      <w:rFonts w:ascii="Myriad Pro" w:eastAsia="Calibri" w:hAnsi="Myriad Pro" w:cs="Myriad Pro"/>
      <w:color w:val="000000"/>
      <w:sz w:val="24"/>
      <w:szCs w:val="24"/>
      <w:lang w:val="nl-NL" w:eastAsia="en-US"/>
    </w:rPr>
  </w:style>
  <w:style w:type="paragraph" w:styleId="DocumentMap">
    <w:name w:val="Document Map"/>
    <w:basedOn w:val="Normal"/>
    <w:link w:val="DocumentMapChar"/>
    <w:uiPriority w:val="99"/>
    <w:semiHidden/>
    <w:unhideWhenUsed/>
    <w:rsid w:val="00243FFB"/>
    <w:rPr>
      <w:rFonts w:ascii="Tahoma" w:hAnsi="Tahoma" w:cs="Tahoma"/>
      <w:sz w:val="16"/>
      <w:szCs w:val="16"/>
    </w:rPr>
  </w:style>
  <w:style w:type="character" w:customStyle="1" w:styleId="DocumentMapChar">
    <w:name w:val="Document Map Char"/>
    <w:link w:val="DocumentMap"/>
    <w:uiPriority w:val="99"/>
    <w:semiHidden/>
    <w:rsid w:val="00243FFB"/>
    <w:rPr>
      <w:rFonts w:ascii="Tahoma" w:hAnsi="Tahoma" w:cs="Tahoma"/>
      <w:sz w:val="16"/>
      <w:szCs w:val="16"/>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FD431A-615A-40ED-9EFC-7ED2EDAB6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311</Words>
  <Characters>1777</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Archol bv</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jleije</dc:creator>
  <cp:keywords/>
  <cp:lastModifiedBy>Yvonne van Amerongen</cp:lastModifiedBy>
  <cp:revision>7</cp:revision>
  <dcterms:created xsi:type="dcterms:W3CDTF">2022-03-24T09:01:00Z</dcterms:created>
  <dcterms:modified xsi:type="dcterms:W3CDTF">2022-03-28T10:53:00Z</dcterms:modified>
</cp:coreProperties>
</file>